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664"/>
        <w:rPr>
          <w:rFonts w:ascii="Times New Roman" w:hAnsi="Times New Roman"/>
          <w:sz w:val="24"/>
          <w:szCs w:val="24"/>
        </w:rPr>
      </w:pPr>
      <w:r>
        <w:rPr>
          <w:rFonts w:cs="Liberation Serif"/>
          <w:color w:val="000000"/>
          <w:sz w:val="24"/>
          <w:szCs w:val="24"/>
        </w:rPr>
        <w:t>Приложение</w:t>
      </w:r>
    </w:p>
    <w:p>
      <w:pPr>
        <w:pStyle w:val="Normal"/>
        <w:ind w:left="5664"/>
        <w:rPr>
          <w:rFonts w:ascii="Times New Roman" w:hAnsi="Times New Roman"/>
          <w:sz w:val="24"/>
          <w:szCs w:val="24"/>
        </w:rPr>
      </w:pPr>
      <w:r>
        <w:rPr>
          <w:rFonts w:cs="Liberation Serif"/>
          <w:color w:val="000000"/>
          <w:sz w:val="24"/>
          <w:szCs w:val="24"/>
        </w:rPr>
        <w:t xml:space="preserve">Утверждено Решением </w:t>
      </w:r>
    </w:p>
    <w:p>
      <w:pPr>
        <w:pStyle w:val="Normal"/>
        <w:ind w:left="5664"/>
        <w:rPr>
          <w:rFonts w:ascii="Times New Roman" w:hAnsi="Times New Roman"/>
          <w:sz w:val="24"/>
          <w:szCs w:val="24"/>
        </w:rPr>
      </w:pPr>
      <w:r>
        <w:rPr>
          <w:rFonts w:cs="Liberation Serif"/>
          <w:color w:val="000000"/>
          <w:sz w:val="24"/>
          <w:szCs w:val="24"/>
        </w:rPr>
        <w:t>Думы Артинского муниципального округа</w:t>
      </w:r>
    </w:p>
    <w:p>
      <w:pPr>
        <w:pStyle w:val="Normal"/>
        <w:ind w:left="5664"/>
        <w:rPr>
          <w:rFonts w:ascii="Times New Roman" w:hAnsi="Times New Roman"/>
          <w:sz w:val="24"/>
          <w:szCs w:val="24"/>
        </w:rPr>
      </w:pPr>
      <w:r>
        <w:rPr>
          <w:rFonts w:cs="Liberation Serif"/>
          <w:color w:val="000000"/>
          <w:sz w:val="24"/>
          <w:szCs w:val="24"/>
        </w:rPr>
        <w:t xml:space="preserve">от                  № </w:t>
      </w:r>
    </w:p>
    <w:p>
      <w:pPr>
        <w:pStyle w:val="Normal"/>
        <w:jc w:val="both"/>
        <w:rPr>
          <w:rFonts w:ascii="Times New Roman" w:hAnsi="Times New Roman" w:cs="Liberation Serif"/>
          <w:bCs/>
          <w:color w:val="C9211E"/>
          <w:sz w:val="24"/>
          <w:szCs w:val="24"/>
        </w:rPr>
      </w:pPr>
      <w:r>
        <w:rPr>
          <w:rFonts w:cs="Liberation Serif"/>
          <w:bCs/>
          <w:color w:val="C9211E"/>
          <w:sz w:val="24"/>
          <w:szCs w:val="24"/>
        </w:rPr>
      </w:r>
    </w:p>
    <w:p>
      <w:pPr>
        <w:pStyle w:val="Normal"/>
        <w:jc w:val="both"/>
        <w:rPr>
          <w:rFonts w:ascii="Times New Roman" w:hAnsi="Times New Roman" w:cs="Liberation Serif"/>
          <w:bCs/>
          <w:sz w:val="24"/>
          <w:szCs w:val="24"/>
        </w:rPr>
      </w:pPr>
      <w:r>
        <w:rPr>
          <w:rFonts w:cs="Liberation Serif"/>
          <w:bCs/>
          <w:sz w:val="24"/>
          <w:szCs w:val="24"/>
        </w:rPr>
      </w:r>
    </w:p>
    <w:p>
      <w:pPr>
        <w:pStyle w:val="Normal"/>
        <w:jc w:val="both"/>
        <w:rPr>
          <w:rFonts w:ascii="Times New Roman" w:hAnsi="Times New Roman" w:cs="Liberation Serif"/>
          <w:bCs/>
          <w:sz w:val="24"/>
          <w:szCs w:val="24"/>
        </w:rPr>
      </w:pPr>
      <w:r>
        <w:rPr>
          <w:rFonts w:cs="Liberation Serif"/>
          <w:bCs/>
          <w:sz w:val="24"/>
          <w:szCs w:val="24"/>
        </w:rPr>
      </w:r>
    </w:p>
    <w:p>
      <w:pPr>
        <w:pStyle w:val="Normal"/>
        <w:tabs>
          <w:tab w:val="clear" w:pos="720"/>
          <w:tab w:val="left" w:pos="284" w:leader="none"/>
          <w:tab w:val="left" w:pos="567" w:leader="none"/>
        </w:tabs>
        <w:jc w:val="center"/>
        <w:rPr>
          <w:color w:val="000000"/>
          <w:highlight w:val="none"/>
          <w:shd w:fill="auto" w:val="clear"/>
        </w:rPr>
      </w:pPr>
      <w:r>
        <w:rPr>
          <w:rFonts w:cs="Liberation Serif"/>
          <w:b/>
          <w:bCs/>
          <w:color w:val="000000"/>
          <w:sz w:val="24"/>
          <w:szCs w:val="24"/>
          <w:shd w:fill="auto" w:val="clear"/>
        </w:rPr>
        <w:t>ПОЛОЖЕНИЕ</w:t>
      </w:r>
    </w:p>
    <w:p>
      <w:pPr>
        <w:pStyle w:val="Normal"/>
        <w:tabs>
          <w:tab w:val="clear" w:pos="720"/>
          <w:tab w:val="left" w:pos="870" w:leader="none"/>
          <w:tab w:val="center" w:pos="2379" w:leader="none"/>
        </w:tabs>
        <w:suppressAutoHyphens w:val="true"/>
        <w:ind w:firstLine="567"/>
        <w:jc w:val="center"/>
        <w:rPr>
          <w:color w:val="000000"/>
          <w:highlight w:val="none"/>
          <w:shd w:fill="auto" w:val="clear"/>
        </w:rPr>
      </w:pPr>
      <w:r>
        <w:rPr>
          <w:rFonts w:cs="Liberation Serif"/>
          <w:b/>
          <w:bCs/>
          <w:color w:val="000000"/>
          <w:sz w:val="24"/>
          <w:szCs w:val="24"/>
          <w:shd w:fill="auto" w:val="clear"/>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Pr>
          <w:rFonts w:cs="Liberation Serif"/>
          <w:b/>
          <w:bCs/>
          <w:i w:val="false"/>
          <w:iCs w:val="false"/>
          <w:color w:val="000000"/>
          <w:sz w:val="24"/>
          <w:szCs w:val="24"/>
          <w:shd w:fill="auto" w:val="clear"/>
        </w:rPr>
        <w:t>Артинского муниципального округа»</w:t>
      </w:r>
    </w:p>
    <w:p>
      <w:pPr>
        <w:pStyle w:val="Normal"/>
        <w:tabs>
          <w:tab w:val="clear" w:pos="720"/>
          <w:tab w:val="left" w:pos="284" w:leader="none"/>
          <w:tab w:val="left" w:pos="567" w:leader="none"/>
        </w:tabs>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tabs>
          <w:tab w:val="clear" w:pos="720"/>
          <w:tab w:val="left" w:pos="284" w:leader="none"/>
          <w:tab w:val="left" w:pos="567" w:leader="none"/>
          <w:tab w:val="left" w:pos="709" w:leader="none"/>
        </w:tabs>
        <w:ind w:firstLine="284"/>
        <w:jc w:val="center"/>
        <w:rPr>
          <w:color w:val="000000"/>
          <w:highlight w:val="none"/>
          <w:shd w:fill="auto" w:val="clear"/>
        </w:rPr>
      </w:pPr>
      <w:r>
        <w:rPr>
          <w:rFonts w:cs="Liberation Serif"/>
          <w:b/>
          <w:bCs/>
          <w:color w:val="000000"/>
          <w:sz w:val="24"/>
          <w:szCs w:val="24"/>
          <w:shd w:fill="auto" w:val="clear"/>
        </w:rPr>
        <w:t>РАЗДЕЛ 1. ОБЩИЕ ПОЛОЖЕНИЯ</w:t>
      </w:r>
    </w:p>
    <w:p>
      <w:pPr>
        <w:pStyle w:val="Normal"/>
        <w:tabs>
          <w:tab w:val="clear" w:pos="720"/>
          <w:tab w:val="left" w:pos="284" w:leader="none"/>
          <w:tab w:val="left" w:pos="567" w:leader="none"/>
          <w:tab w:val="left" w:pos="709" w:leader="none"/>
        </w:tabs>
        <w:ind w:firstLine="284"/>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Артинского муниципального округа (далее – муниципальный контроль).</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2. Под муниципальным контролем понимается деятельность Артинского муниципального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Артинского муниципального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1) жизнь и здоровье граждан;</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2) права, свободы и законные интересы граждан и организаций;</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3) объекты транспортной инфраструктуры, как технические сооружения и имущественные комплексы;</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4) перевозка грузов и пассажиров, как обеспечение услуг и экономическая деятельность.</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5. Муниципальный контроль осуществляется 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г. № 248-ФЗ «О государственном контроле (надзоре) и муниципальном контроле в Российской Федерации» (</w:t>
      </w:r>
      <w:r>
        <w:rPr>
          <w:rFonts w:cs="Liberation Serif"/>
          <w:color w:val="000000"/>
          <w:sz w:val="24"/>
          <w:szCs w:val="24"/>
          <w:shd w:fill="auto" w:val="clear"/>
          <w:lang w:val="ru-RU"/>
        </w:rPr>
        <w:t>далее -</w:t>
      </w:r>
      <w:r>
        <w:rPr>
          <w:rFonts w:cs="Liberation Serif"/>
          <w:color w:val="000000"/>
          <w:sz w:val="24"/>
          <w:szCs w:val="24"/>
          <w:shd w:fill="auto" w:val="clear"/>
        </w:rPr>
        <w:t xml:space="preserve"> Федеральный закон №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pPr>
        <w:sectPr>
          <w:headerReference w:type="default" r:id="rId2"/>
          <w:type w:val="nextPage"/>
          <w:pgSz w:w="11906" w:h="16838"/>
          <w:pgMar w:left="1276" w:right="566" w:gutter="0" w:header="766" w:top="1325" w:footer="0" w:bottom="851"/>
          <w:pgNumType w:fmt="decimal"/>
          <w:formProt w:val="false"/>
          <w:textDirection w:val="lrTb"/>
          <w:docGrid w:type="default" w:linePitch="360" w:charSpace="0"/>
        </w:sect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6. Органом местного самоуправления Артинского муниципального округа, уполномоченным на осуществление муниципального контроля, является Администрация Артинского муниципального округа в лице отдела жилищно-коммунального хозяйства Администрации Артинского муниципального округа (далее – контрольный орган, уполномоченный орган).</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7. 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Артинского муниципального округа.</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9.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12 настоящего Положения, за исключением жилых помещений.</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10.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11. Предметом муниципального контроля является соблюдение обязательных требований:</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1) в области автомобильных дорог и дорожной деятельности, установленных в отношении автомобильных дорог местного значения, находящиеся в муниципальной собственности Артинского муниципального округа:</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 xml:space="preserve">а) к эксплуатации объектов дорожного сервиса, </w:t>
      </w:r>
      <w:r>
        <w:rPr>
          <w:rFonts w:cs="Liberation Serif"/>
          <w:color w:val="000000"/>
          <w:sz w:val="24"/>
          <w:szCs w:val="24"/>
          <w:shd w:fill="auto" w:val="clear"/>
          <w:lang w:val="ru-RU"/>
        </w:rPr>
        <w:t>размещенных</w:t>
      </w:r>
      <w:r>
        <w:rPr>
          <w:rFonts w:cs="Liberation Serif"/>
          <w:color w:val="000000"/>
          <w:sz w:val="24"/>
          <w:szCs w:val="24"/>
          <w:shd w:fill="auto" w:val="clear"/>
        </w:rPr>
        <w:t xml:space="preserve"> в полосах отвода и (или) придорожных полосах автомобильных дорог общего пользования;</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rmal"/>
        <w:spacing w:before="0" w:after="0"/>
        <w:ind w:firstLine="540" w:left="0"/>
        <w:jc w:val="both"/>
        <w:rPr>
          <w:color w:val="000000"/>
          <w:highlight w:val="none"/>
          <w:shd w:fill="auto" w:val="clear"/>
        </w:rPr>
      </w:pPr>
      <w:r>
        <w:rPr>
          <w:b w:val="false"/>
          <w:i w:val="false"/>
          <w:strike w:val="false"/>
          <w:dstrike w:val="false"/>
          <w:color w:val="000000"/>
          <w:sz w:val="24"/>
          <w:szCs w:val="24"/>
          <w:u w:val="none"/>
          <w:shd w:fill="auto" w:val="clear"/>
        </w:rPr>
        <w:t>3) исполнение решений, принимаемых по результатам контрольных (надзорных) мероприятий.</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13. Объектами муниципального контроля являются:</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 xml:space="preserve">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w:t>
      </w:r>
      <w:r>
        <w:rPr>
          <w:rFonts w:cs="Liberation Serif"/>
          <w:color w:val="000000"/>
          <w:sz w:val="24"/>
          <w:szCs w:val="24"/>
          <w:shd w:fill="auto" w:val="clear"/>
          <w:lang w:val="ru-RU"/>
        </w:rPr>
        <w:t>размещённых</w:t>
      </w:r>
      <w:r>
        <w:rPr>
          <w:rFonts w:cs="Liberation Serif"/>
          <w:color w:val="000000"/>
          <w:sz w:val="24"/>
          <w:szCs w:val="24"/>
          <w:shd w:fill="auto" w:val="clear"/>
        </w:rPr>
        <w:t xml:space="preserve"> в полосах отвода и (или) придорожных полосах автомобильных дорог;</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pPr>
        <w:pStyle w:val="Normal"/>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 xml:space="preserve">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w:t>
      </w:r>
      <w:r>
        <w:rPr>
          <w:rFonts w:cs="Liberation Serif"/>
          <w:color w:val="000000"/>
          <w:sz w:val="24"/>
          <w:szCs w:val="24"/>
          <w:shd w:fill="auto" w:val="clear"/>
          <w:lang w:val="ru-RU"/>
        </w:rPr>
        <w:t>размещенные</w:t>
      </w:r>
      <w:r>
        <w:rPr>
          <w:rFonts w:cs="Liberation Serif"/>
          <w:color w:val="000000"/>
          <w:sz w:val="24"/>
          <w:szCs w:val="24"/>
          <w:shd w:fill="auto" w:val="clear"/>
        </w:rPr>
        <w:t xml:space="preserve">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14. При сборе, обработке, анализе и </w:t>
      </w:r>
      <w:r>
        <w:rPr>
          <w:rFonts w:cs="Liberation Serif"/>
          <w:color w:val="000000"/>
          <w:sz w:val="24"/>
          <w:szCs w:val="24"/>
          <w:shd w:fill="auto" w:val="clear"/>
          <w:lang w:val="ru-RU"/>
        </w:rPr>
        <w:t>уче</w:t>
      </w:r>
      <w:bookmarkStart w:id="0" w:name="_GoBack"/>
      <w:bookmarkEnd w:id="0"/>
      <w:r>
        <w:rPr>
          <w:rFonts w:cs="Liberation Serif"/>
          <w:color w:val="000000"/>
          <w:sz w:val="24"/>
          <w:szCs w:val="24"/>
          <w:shd w:fill="auto" w:val="clear"/>
          <w:lang w:val="ru-RU"/>
        </w:rPr>
        <w:t>те</w:t>
      </w:r>
      <w:r>
        <w:rPr>
          <w:rFonts w:cs="Liberation Serif"/>
          <w:color w:val="000000"/>
          <w:sz w:val="24"/>
          <w:szCs w:val="24"/>
          <w:shd w:fill="auto" w:val="clear"/>
        </w:rPr>
        <w:t xml:space="preserve"> сведений об объектах контроля для целей их </w:t>
      </w:r>
      <w:r>
        <w:rPr>
          <w:rFonts w:cs="Liberation Serif"/>
          <w:color w:val="000000"/>
          <w:sz w:val="24"/>
          <w:szCs w:val="24"/>
          <w:shd w:fill="auto" w:val="clear"/>
          <w:lang w:val="ru-RU"/>
        </w:rPr>
        <w:t>учёта</w:t>
      </w:r>
      <w:r>
        <w:rPr>
          <w:rFonts w:cs="Liberation Serif"/>
          <w:color w:val="000000"/>
          <w:sz w:val="24"/>
          <w:szCs w:val="24"/>
          <w:shd w:fill="auto" w:val="clear"/>
        </w:rPr>
        <w:t xml:space="preserve">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15. Контрольные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16. Контрольные органы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17. Перечень указанных документов и (или) сведений, порядок и сроки их представления устанавливаются Правительством Российской Федерации.</w:t>
      </w:r>
    </w:p>
    <w:p>
      <w:pPr>
        <w:pStyle w:val="Normal"/>
        <w:numPr>
          <w:ilvl w:val="0"/>
          <w:numId w:val="0"/>
        </w:numPr>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18. </w:t>
      </w:r>
      <w:r>
        <w:rPr>
          <w:rFonts w:cs="Liberation Serif"/>
          <w:color w:val="000000"/>
          <w:sz w:val="24"/>
          <w:szCs w:val="24"/>
          <w:shd w:fill="auto" w:val="clear"/>
          <w:lang w:val="ru-RU"/>
        </w:rPr>
        <w:t>Учёт</w:t>
      </w:r>
      <w:r>
        <w:rPr>
          <w:rFonts w:cs="Liberation Serif"/>
          <w:color w:val="000000"/>
          <w:sz w:val="24"/>
          <w:szCs w:val="24"/>
          <w:shd w:fill="auto" w:val="clear"/>
        </w:rPr>
        <w:t xml:space="preserve"> объектов контроля осуществляется </w:t>
      </w:r>
      <w:r>
        <w:rPr>
          <w:rFonts w:cs="Liberation Serif"/>
          <w:color w:val="000000"/>
          <w:sz w:val="24"/>
          <w:szCs w:val="24"/>
          <w:shd w:fill="auto" w:val="clear"/>
          <w:lang w:val="ru-RU"/>
        </w:rPr>
        <w:t>путём</w:t>
      </w:r>
      <w:r>
        <w:rPr>
          <w:rFonts w:cs="Liberation Serif"/>
          <w:color w:val="000000"/>
          <w:sz w:val="24"/>
          <w:szCs w:val="24"/>
          <w:shd w:fill="auto" w:val="clear"/>
        </w:rPr>
        <w:t xml:space="preserve"> внесения сведений об объектах контроля в информационную систему органа муниципального контроля (при наличии), перечень объектов контроля размещается на официальном сайте Администрации  Артинского муниципального округа  в информационно-телекоммуникационной сети "Интернет".</w:t>
      </w:r>
    </w:p>
    <w:p>
      <w:pPr>
        <w:pStyle w:val="Normal"/>
        <w:ind w:hanging="0" w:left="0"/>
        <w:jc w:val="both"/>
        <w:rPr>
          <w:color w:val="000000"/>
          <w:highlight w:val="none"/>
          <w:shd w:fill="auto" w:val="clear"/>
        </w:rPr>
      </w:pPr>
      <w:r>
        <w:rPr>
          <w:rFonts w:cs="Liberation Serif"/>
          <w:b w:val="false"/>
          <w:i w:val="false"/>
          <w:strike w:val="false"/>
          <w:dstrike w:val="false"/>
          <w:color w:val="000000"/>
          <w:sz w:val="24"/>
          <w:szCs w:val="24"/>
          <w:u w:val="none"/>
          <w:shd w:fill="auto" w:val="clear"/>
        </w:rPr>
        <w:t xml:space="preserve">  </w:t>
      </w:r>
      <w:r>
        <w:rPr>
          <w:rFonts w:cs="Liberation Serif"/>
          <w:b w:val="false"/>
          <w:i w:val="false"/>
          <w:strike w:val="false"/>
          <w:dstrike w:val="false"/>
          <w:color w:val="000000"/>
          <w:sz w:val="24"/>
          <w:szCs w:val="24"/>
          <w:u w:val="none"/>
          <w:shd w:fill="auto" w:val="clear"/>
        </w:rPr>
        <w:t>19. 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указанных в статье 17 Федерального закона № 248-ФЗ.</w:t>
      </w:r>
    </w:p>
    <w:p>
      <w:pPr>
        <w:pStyle w:val="Normal"/>
        <w:ind w:hanging="0" w:left="0"/>
        <w:jc w:val="both"/>
        <w:rPr/>
      </w:pPr>
      <w:r>
        <w:rPr>
          <w:rFonts w:cs="Liberation Serif"/>
          <w:b w:val="false"/>
          <w:i w:val="false"/>
          <w:strike w:val="false"/>
          <w:dstrike w:val="false"/>
          <w:color w:val="000000"/>
          <w:sz w:val="24"/>
          <w:szCs w:val="24"/>
          <w:u w:val="none"/>
          <w:shd w:fill="auto" w:val="clear"/>
        </w:rPr>
        <w:t xml:space="preserve">  </w:t>
      </w:r>
      <w:r>
        <w:rPr>
          <w:rFonts w:cs="Liberation Serif"/>
          <w:b w:val="false"/>
          <w:i w:val="false"/>
          <w:strike w:val="false"/>
          <w:dstrike w:val="false"/>
          <w:color w:val="000000"/>
          <w:sz w:val="24"/>
          <w:szCs w:val="24"/>
          <w:u w:val="none"/>
          <w:shd w:fill="auto" w:val="clear"/>
        </w:rPr>
        <w:t>20. К отношениям, связанным с осуществлением муниципального контроля применяются положения Федерального  </w:t>
      </w:r>
      <w:hyperlink r:id="rId3">
        <w:r>
          <w:rPr>
            <w:rStyle w:val="Hyperlink"/>
            <w:rFonts w:cs="Liberation Serif"/>
            <w:b w:val="false"/>
            <w:i w:val="false"/>
            <w:strike w:val="false"/>
            <w:dstrike w:val="false"/>
            <w:color w:val="000000"/>
            <w:sz w:val="24"/>
            <w:szCs w:val="24"/>
            <w:u w:val="none"/>
            <w:shd w:fill="auto" w:val="clear"/>
          </w:rPr>
          <w:t>закона </w:t>
        </w:r>
      </w:hyperlink>
      <w:r>
        <w:rPr>
          <w:rFonts w:cs="Liberation Serif"/>
          <w:b w:val="false"/>
          <w:i w:val="false"/>
          <w:strike w:val="false"/>
          <w:dstrike w:val="false"/>
          <w:color w:val="000000"/>
          <w:sz w:val="24"/>
          <w:szCs w:val="24"/>
          <w:u w:val="none"/>
          <w:shd w:fill="auto" w:val="clear"/>
        </w:rPr>
        <w:t xml:space="preserve"> № 248-ФЗ. </w:t>
      </w:r>
    </w:p>
    <w:p>
      <w:pPr>
        <w:pStyle w:val="Normal"/>
        <w:ind w:hanging="0" w:left="0"/>
        <w:jc w:val="both"/>
        <w:rPr>
          <w:color w:val="000000"/>
          <w:highlight w:val="none"/>
          <w:shd w:fill="auto" w:val="clear"/>
        </w:rPr>
      </w:pPr>
      <w:r>
        <w:rPr>
          <w:rFonts w:cs="Liberation Serif"/>
          <w:b w:val="false"/>
          <w:i w:val="false"/>
          <w:strike w:val="false"/>
          <w:dstrike w:val="false"/>
          <w:color w:val="000000"/>
          <w:sz w:val="24"/>
          <w:szCs w:val="24"/>
          <w:u w:val="none"/>
          <w:shd w:fill="auto" w:val="clear"/>
        </w:rPr>
        <w:t xml:space="preserve">     </w:t>
      </w:r>
      <w:r>
        <w:rPr>
          <w:rFonts w:cs="Liberation Serif"/>
          <w:color w:val="000000"/>
          <w:sz w:val="24"/>
          <w:szCs w:val="24"/>
          <w:shd w:fill="auto" w:val="clear"/>
        </w:rPr>
        <w:t xml:space="preserve">21. </w:t>
      </w:r>
      <w:r>
        <w:rPr>
          <w:rFonts w:cs="Liberation Serif"/>
          <w:bCs/>
          <w:color w:val="000000"/>
          <w:sz w:val="24"/>
          <w:szCs w:val="24"/>
          <w:shd w:fill="auto" w:val="clear"/>
        </w:rPr>
        <w:t>Принятие решений о проведении контрольных (надзорных) мероприятий о</w:t>
      </w:r>
      <w:r>
        <w:rPr>
          <w:rFonts w:cs="Liberation Serif"/>
          <w:color w:val="000000"/>
          <w:sz w:val="24"/>
          <w:szCs w:val="24"/>
          <w:shd w:fill="auto" w:val="clear"/>
        </w:rPr>
        <w:t>существляется в соответствии с Федеральным законом № 248-ФЗ.</w:t>
      </w:r>
    </w:p>
    <w:p>
      <w:pPr>
        <w:pStyle w:val="Normal"/>
        <w:numPr>
          <w:ilvl w:val="0"/>
          <w:numId w:val="0"/>
        </w:numPr>
        <w:ind w:hanging="0" w:left="0"/>
        <w:jc w:val="both"/>
        <w:outlineLvl w:val="0"/>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22. </w:t>
      </w:r>
      <w:r>
        <w:rPr>
          <w:rFonts w:cs="Liberation Serif"/>
          <w:bCs/>
          <w:color w:val="000000"/>
          <w:sz w:val="24"/>
          <w:szCs w:val="24"/>
          <w:shd w:fill="auto" w:val="clear"/>
        </w:rPr>
        <w:t xml:space="preserve">Организация проведения внеплановых контрольных (надзорных) мероприятий осуществляется в соответствии с </w:t>
      </w:r>
      <w:r>
        <w:rPr>
          <w:rFonts w:cs="Liberation Serif"/>
          <w:bCs/>
          <w:color w:val="000000"/>
          <w:sz w:val="24"/>
          <w:szCs w:val="24"/>
          <w:shd w:fill="auto" w:val="clear"/>
          <w:lang w:val="ru-RU"/>
        </w:rPr>
        <w:t>статьёй</w:t>
      </w:r>
      <w:r>
        <w:rPr>
          <w:rFonts w:cs="Liberation Serif"/>
          <w:bCs/>
          <w:color w:val="000000"/>
          <w:sz w:val="24"/>
          <w:szCs w:val="24"/>
          <w:shd w:fill="auto" w:val="clear"/>
        </w:rPr>
        <w:t xml:space="preserve"> 66 Федерального закона № 248-ФЗ.</w:t>
      </w:r>
    </w:p>
    <w:p>
      <w:pPr>
        <w:pStyle w:val="Normal"/>
        <w:tabs>
          <w:tab w:val="clear" w:pos="720"/>
          <w:tab w:val="left" w:pos="284" w:leader="none"/>
          <w:tab w:val="left" w:pos="567" w:leader="none"/>
          <w:tab w:val="left" w:pos="709" w:leader="none"/>
        </w:tabs>
        <w:ind w:firstLine="284"/>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tabs>
          <w:tab w:val="clear" w:pos="720"/>
          <w:tab w:val="left" w:pos="284" w:leader="none"/>
          <w:tab w:val="left" w:pos="567" w:leader="none"/>
          <w:tab w:val="left" w:pos="709" w:leader="none"/>
        </w:tabs>
        <w:ind w:firstLine="284"/>
        <w:jc w:val="center"/>
        <w:rPr>
          <w:color w:val="000000"/>
          <w:highlight w:val="none"/>
          <w:shd w:fill="auto" w:val="clear"/>
        </w:rPr>
      </w:pPr>
      <w:r>
        <w:rPr>
          <w:rFonts w:cs="Liberation Serif"/>
          <w:b/>
          <w:bCs/>
          <w:color w:val="000000"/>
          <w:sz w:val="24"/>
          <w:szCs w:val="24"/>
          <w:shd w:fill="auto" w:val="clear"/>
        </w:rPr>
        <w:t>РАЗДЕЛ 2. УПРАВЛЕНИЕ РИСКАМИ ПРИЧИНЕНИЯ ВРЕДА (УЩЕРБА) ОХРАНЯЕМЫМ ЗАКОНОМ ЦЕННОСТЯМ ПРИ ОСУЩЕСТВЛЕНИИ МУНИЦИПАЛЬНОГО КОНТРОЛЯ</w:t>
      </w:r>
    </w:p>
    <w:p>
      <w:pPr>
        <w:pStyle w:val="Normal"/>
        <w:tabs>
          <w:tab w:val="clear" w:pos="720"/>
          <w:tab w:val="left" w:pos="284" w:leader="none"/>
          <w:tab w:val="left" w:pos="567" w:leader="none"/>
          <w:tab w:val="left" w:pos="709" w:leader="none"/>
        </w:tabs>
        <w:ind w:firstLine="284"/>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tabs>
          <w:tab w:val="clear" w:pos="720"/>
          <w:tab w:val="left" w:pos="0" w:leader="none"/>
          <w:tab w:val="left" w:pos="567" w:leader="none"/>
        </w:tabs>
        <w:ind w:hanging="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pPr>
        <w:pStyle w:val="Normal"/>
        <w:numPr>
          <w:ilvl w:val="0"/>
          <w:numId w:val="0"/>
        </w:numPr>
        <w:tabs>
          <w:tab w:val="clear" w:pos="720"/>
          <w:tab w:val="left" w:pos="0"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pPr>
        <w:pStyle w:val="Normal"/>
        <w:numPr>
          <w:ilvl w:val="0"/>
          <w:numId w:val="0"/>
        </w:numPr>
        <w:tabs>
          <w:tab w:val="clear" w:pos="720"/>
          <w:tab w:val="left" w:pos="0"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Перечень индикаторов риска по муниципальному контролю </w:t>
      </w:r>
      <w:r>
        <w:rPr>
          <w:rFonts w:cs="Liberation Serif"/>
          <w:color w:val="000000"/>
          <w:sz w:val="24"/>
          <w:szCs w:val="24"/>
          <w:shd w:fill="auto" w:val="clear"/>
          <w:lang w:val="ru-RU"/>
        </w:rPr>
        <w:t>приведён</w:t>
      </w:r>
      <w:r>
        <w:rPr>
          <w:rFonts w:cs="Liberation Serif"/>
          <w:color w:val="000000"/>
          <w:sz w:val="24"/>
          <w:szCs w:val="24"/>
          <w:shd w:fill="auto" w:val="clear"/>
        </w:rPr>
        <w:t xml:space="preserve"> в приложении № 1 к настоящему Положению.</w:t>
      </w:r>
    </w:p>
    <w:p>
      <w:pPr>
        <w:pStyle w:val="Normal"/>
        <w:numPr>
          <w:ilvl w:val="0"/>
          <w:numId w:val="0"/>
        </w:numPr>
        <w:tabs>
          <w:tab w:val="clear" w:pos="720"/>
          <w:tab w:val="left" w:pos="0"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3.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pPr>
        <w:pStyle w:val="Normal"/>
        <w:tabs>
          <w:tab w:val="clear" w:pos="720"/>
          <w:tab w:val="left" w:pos="0"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1) средний риск;</w:t>
      </w:r>
    </w:p>
    <w:p>
      <w:pPr>
        <w:pStyle w:val="Normal"/>
        <w:tabs>
          <w:tab w:val="clear" w:pos="720"/>
          <w:tab w:val="left" w:pos="0"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2) умеренный риск;</w:t>
      </w:r>
    </w:p>
    <w:p>
      <w:pPr>
        <w:pStyle w:val="Normal"/>
        <w:tabs>
          <w:tab w:val="clear" w:pos="720"/>
          <w:tab w:val="left" w:pos="0"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3) низкий риск.</w:t>
      </w:r>
    </w:p>
    <w:p>
      <w:pPr>
        <w:pStyle w:val="Normal"/>
        <w:tabs>
          <w:tab w:val="clear" w:pos="720"/>
          <w:tab w:val="left" w:pos="0" w:leader="none"/>
          <w:tab w:val="left" w:pos="567" w:leader="none"/>
          <w:tab w:val="left" w:pos="709" w:leader="none"/>
        </w:tabs>
        <w:ind w:hanging="0"/>
        <w:jc w:val="both"/>
        <w:rPr>
          <w:color w:val="000000"/>
          <w:highlight w:val="none"/>
          <w:shd w:fill="auto" w:val="clear"/>
        </w:rPr>
      </w:pPr>
      <w:r>
        <w:rPr>
          <w:rFonts w:cs="Liberation Serif"/>
          <w:color w:val="000000"/>
          <w:sz w:val="24"/>
          <w:szCs w:val="24"/>
          <w:shd w:fill="auto" w:val="clear"/>
        </w:rPr>
        <w:t xml:space="preserve">  </w:t>
      </w:r>
      <w:r>
        <w:rPr>
          <w:b w:val="false"/>
          <w:i w:val="false"/>
          <w:strike w:val="false"/>
          <w:dstrike w:val="false"/>
          <w:color w:val="000000"/>
          <w:sz w:val="24"/>
          <w:szCs w:val="24"/>
          <w:u w:val="none"/>
          <w:shd w:fill="auto" w:val="clear"/>
        </w:rPr>
        <w:t xml:space="preserve">  </w:t>
      </w:r>
      <w:r>
        <w:rPr>
          <w:b w:val="false"/>
          <w:i w:val="false"/>
          <w:strike w:val="false"/>
          <w:dstrike w:val="false"/>
          <w:color w:val="000000"/>
          <w:sz w:val="24"/>
          <w:szCs w:val="24"/>
          <w:u w:val="none"/>
          <w:shd w:fill="auto" w:val="clear"/>
        </w:rPr>
        <w:t>4.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Normal"/>
        <w:ind w:hanging="0" w:left="0"/>
        <w:jc w:val="both"/>
        <w:rPr>
          <w:color w:val="000000"/>
          <w:highlight w:val="none"/>
          <w:shd w:fill="auto" w:val="clear"/>
        </w:rPr>
      </w:pPr>
      <w:r>
        <w:rPr>
          <w:b w:val="false"/>
          <w:i w:val="false"/>
          <w:strike w:val="false"/>
          <w:dstrike w:val="false"/>
          <w:color w:val="000000"/>
          <w:sz w:val="24"/>
          <w:szCs w:val="24"/>
          <w:u w:val="none"/>
          <w:shd w:fill="auto" w:val="clear"/>
        </w:rPr>
        <w:t xml:space="preserve">    </w:t>
      </w:r>
      <w:r>
        <w:rPr>
          <w:b w:val="false"/>
          <w:i w:val="false"/>
          <w:strike w:val="false"/>
          <w:dstrike w:val="false"/>
          <w:color w:val="000000"/>
          <w:sz w:val="24"/>
          <w:szCs w:val="24"/>
          <w:u w:val="none"/>
          <w:shd w:fill="auto" w:val="clear"/>
        </w:rPr>
        <w:t xml:space="preserve">5. Плановые контрольные мероприятия в отношении объектов с категорией рисков, </w:t>
      </w:r>
      <w:r>
        <w:rPr>
          <w:rFonts w:eastAsia="Times New Roman" w:cs="Times New Roman"/>
          <w:b w:val="false"/>
          <w:i w:val="false"/>
          <w:strike w:val="false"/>
          <w:dstrike w:val="false"/>
          <w:color w:val="000000"/>
          <w:kern w:val="0"/>
          <w:sz w:val="24"/>
          <w:szCs w:val="24"/>
          <w:u w:val="none"/>
          <w:shd w:fill="auto" w:val="clear"/>
        </w:rPr>
        <w:t>указанных в пункте 12 настоящего Положения не проводятся.</w:t>
      </w:r>
    </w:p>
    <w:p>
      <w:pPr>
        <w:pStyle w:val="Normal"/>
        <w:numPr>
          <w:ilvl w:val="0"/>
          <w:numId w:val="0"/>
        </w:numPr>
        <w:tabs>
          <w:tab w:val="clear" w:pos="720"/>
          <w:tab w:val="left" w:pos="0" w:leader="none"/>
          <w:tab w:val="left" w:pos="567"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6. Объекты контроля относятся к следующим категориям риска: </w:t>
      </w:r>
    </w:p>
    <w:p>
      <w:pPr>
        <w:pStyle w:val="Normal"/>
        <w:numPr>
          <w:ilvl w:val="0"/>
          <w:numId w:val="0"/>
        </w:numPr>
        <w:tabs>
          <w:tab w:val="clear" w:pos="720"/>
          <w:tab w:val="left" w:pos="0"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pPr>
        <w:pStyle w:val="BodyText"/>
        <w:bidi w:val="0"/>
        <w:spacing w:before="0" w:after="0"/>
        <w:ind w:hanging="0" w:left="0" w:right="0"/>
        <w:jc w:val="left"/>
        <w:rPr>
          <w:color w:val="000000"/>
          <w:highlight w:val="none"/>
          <w:shd w:fill="auto" w:val="clear"/>
        </w:rPr>
      </w:pPr>
      <w:r>
        <w:rPr>
          <w:color w:val="000000"/>
          <w:sz w:val="24"/>
          <w:szCs w:val="24"/>
          <w:shd w:fill="auto" w:val="clear"/>
        </w:rPr>
        <w:t xml:space="preserve">    </w:t>
      </w:r>
      <w:r>
        <w:rPr>
          <w:color w:val="000000"/>
          <w:sz w:val="24"/>
          <w:szCs w:val="24"/>
          <w:shd w:fill="auto" w:val="clear"/>
        </w:rPr>
        <w:t>- к критериям отнесения объектов контроля к категории низкого риска — объекты, не соответствующие критериям отнесения объектов, для иных категорий риска.</w:t>
      </w:r>
    </w:p>
    <w:p>
      <w:pPr>
        <w:pStyle w:val="Normal"/>
        <w:ind w:hanging="0" w:right="0"/>
        <w:jc w:val="both"/>
        <w:rPr>
          <w:color w:val="000000"/>
          <w:highlight w:val="none"/>
          <w:shd w:fill="auto" w:val="clear"/>
        </w:rPr>
      </w:pPr>
      <w:r>
        <w:rPr>
          <w:color w:val="000000"/>
          <w:sz w:val="24"/>
          <w:szCs w:val="24"/>
          <w:shd w:fill="auto" w:val="clear"/>
        </w:rPr>
        <w:t xml:space="preserve">   </w:t>
      </w:r>
      <w:r>
        <w:rPr>
          <w:color w:val="000000"/>
          <w:sz w:val="24"/>
          <w:szCs w:val="24"/>
          <w:shd w:fill="auto" w:val="clear"/>
        </w:rPr>
        <w:t>7. Критерии отнесения объектов муниципального контроля к категориям риска причинения вреда (ущерба) охраняемым законом ценностям приведены в приложении № 3 к настоящему Положению.</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 xml:space="preserve">8. Обязательные профилактические визиты в отношении объектов контроля, </w:t>
      </w:r>
      <w:r>
        <w:rPr>
          <w:rFonts w:ascii="Times New Roman" w:hAnsi="Times New Roman"/>
          <w:color w:val="000000"/>
          <w:sz w:val="24"/>
          <w:szCs w:val="24"/>
          <w:shd w:fill="auto" w:val="clear"/>
          <w:lang w:val="ru-RU"/>
        </w:rPr>
        <w:t>отнесённых</w:t>
      </w:r>
      <w:r>
        <w:rPr>
          <w:rFonts w:ascii="Times New Roman" w:hAnsi="Times New Roman"/>
          <w:color w:val="000000"/>
          <w:sz w:val="24"/>
          <w:szCs w:val="24"/>
          <w:shd w:fill="auto" w:val="clear"/>
        </w:rPr>
        <w:t xml:space="preserve"> к категории низкого риска, не проводятся.</w:t>
      </w:r>
    </w:p>
    <w:p>
      <w:pPr>
        <w:pStyle w:val="Normal"/>
        <w:ind w:hanging="0" w:right="0"/>
        <w:jc w:val="both"/>
        <w:rPr>
          <w:color w:val="000000"/>
          <w:highlight w:val="none"/>
          <w:shd w:fill="auto" w:val="clear"/>
        </w:rPr>
      </w:pPr>
      <w:r>
        <w:rPr>
          <w:color w:val="000000"/>
          <w:sz w:val="24"/>
          <w:szCs w:val="24"/>
          <w:shd w:fill="auto" w:val="clear"/>
        </w:rPr>
        <w:t xml:space="preserve">  </w:t>
      </w:r>
      <w:r>
        <w:rPr>
          <w:color w:val="000000"/>
          <w:sz w:val="24"/>
          <w:szCs w:val="24"/>
          <w:shd w:fill="auto" w:val="clear"/>
        </w:rPr>
        <w:t>9. В целях оценки риска причинения вреда (ущерба) охраняемым законом ценностям устанавливаются индикаторы риска нарушения обязательных требований.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10</w:t>
      </w:r>
      <w:r>
        <w:rPr>
          <w:rFonts w:ascii="Times New Roman" w:hAnsi="Times New Roman"/>
          <w:color w:val="000000"/>
          <w:sz w:val="24"/>
          <w:szCs w:val="24"/>
          <w:shd w:fill="auto" w:val="clear"/>
        </w:rPr>
        <w:t>.</w:t>
      </w: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pPr>
        <w:pStyle w:val="Normal"/>
        <w:numPr>
          <w:ilvl w:val="0"/>
          <w:numId w:val="0"/>
        </w:numPr>
        <w:tabs>
          <w:tab w:val="clear" w:pos="720"/>
          <w:tab w:val="left" w:pos="0"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11. 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 </w:t>
      </w:r>
    </w:p>
    <w:p>
      <w:pPr>
        <w:pStyle w:val="Normal"/>
        <w:tabs>
          <w:tab w:val="clear" w:pos="720"/>
          <w:tab w:val="left" w:pos="0" w:leader="none"/>
          <w:tab w:val="left" w:pos="567" w:leader="none"/>
          <w:tab w:val="left" w:pos="709" w:leader="none"/>
        </w:tabs>
        <w:ind w:hanging="0"/>
        <w:jc w:val="both"/>
        <w:rPr>
          <w:color w:val="000000"/>
          <w:highlight w:val="none"/>
          <w:shd w:fill="auto" w:val="clear"/>
        </w:rPr>
      </w:pPr>
      <w:r>
        <w:rPr>
          <w:rFonts w:cs="Liberation Serif"/>
          <w:color w:val="000000"/>
          <w:sz w:val="24"/>
          <w:szCs w:val="24"/>
          <w:shd w:fill="auto" w:val="clear"/>
        </w:rPr>
        <w:t xml:space="preserve">  </w:t>
      </w:r>
    </w:p>
    <w:p>
      <w:pPr>
        <w:pStyle w:val="Normal"/>
        <w:tabs>
          <w:tab w:val="clear" w:pos="720"/>
          <w:tab w:val="left" w:pos="284" w:leader="none"/>
          <w:tab w:val="left" w:pos="567" w:leader="none"/>
          <w:tab w:val="left" w:pos="709" w:leader="none"/>
        </w:tabs>
        <w:ind w:firstLine="284"/>
        <w:jc w:val="center"/>
        <w:rPr>
          <w:color w:val="000000"/>
          <w:highlight w:val="none"/>
          <w:shd w:fill="auto" w:val="clear"/>
        </w:rPr>
      </w:pPr>
      <w:r>
        <w:rPr>
          <w:rFonts w:cs="Liberation Serif"/>
          <w:b/>
          <w:bCs/>
          <w:color w:val="000000"/>
          <w:sz w:val="24"/>
          <w:szCs w:val="24"/>
          <w:shd w:fill="auto" w:val="clear"/>
        </w:rPr>
        <w:t>РАЗДЕЛ 3. ПРОФИЛАКТИКА РИСКОВ ПРИЧИНЕНИЯ ВРЕДА (УЩЕРБА) ОХРАНЯЕМЫМ ЗАКОНОМ ЦЕННОСТЯМ ПРИ ОСУЩЕСТВЛЕНИИ МУНИЦИПАЛЬНОГО КОНТРОЛЯ</w:t>
      </w:r>
    </w:p>
    <w:p>
      <w:pPr>
        <w:pStyle w:val="Normal"/>
        <w:shd w:val="clear" w:color="auto" w:fill="FFFFFF"/>
        <w:tabs>
          <w:tab w:val="clear" w:pos="720"/>
          <w:tab w:val="left" w:pos="284" w:leader="none"/>
          <w:tab w:val="left" w:pos="567" w:leader="none"/>
          <w:tab w:val="left" w:pos="709" w:leader="none"/>
        </w:tabs>
        <w:ind w:firstLine="284"/>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shd w:val="clear" w:color="auto" w:fill="FFFFFF"/>
        <w:tabs>
          <w:tab w:val="clear" w:pos="720"/>
          <w:tab w:val="left" w:pos="284" w:leader="none"/>
          <w:tab w:val="left" w:pos="567" w:leader="none"/>
          <w:tab w:val="left" w:pos="709" w:leader="none"/>
        </w:tabs>
        <w:ind w:firstLine="284"/>
        <w:jc w:val="center"/>
        <w:rPr>
          <w:color w:val="000000"/>
          <w:highlight w:val="none"/>
          <w:shd w:fill="auto" w:val="clear"/>
        </w:rPr>
      </w:pPr>
      <w:r>
        <w:rPr>
          <w:rFonts w:cs="Liberation Serif"/>
          <w:b/>
          <w:bCs/>
          <w:color w:val="000000"/>
          <w:sz w:val="24"/>
          <w:szCs w:val="24"/>
          <w:shd w:fill="auto" w:val="clear"/>
        </w:rPr>
        <w:t>ГЛАВА 1. ОРГАНИЗАЦИЯ ПРОФИЛАКТИКИ НАРУШЕНИЯ ОБЯЗАТЕЛЬНЫХ ТРЕБОВАНИЙ</w:t>
      </w:r>
    </w:p>
    <w:p>
      <w:pPr>
        <w:pStyle w:val="Normal"/>
        <w:shd w:val="clear" w:color="auto" w:fill="FFFFFF"/>
        <w:tabs>
          <w:tab w:val="clear" w:pos="720"/>
          <w:tab w:val="left" w:pos="284" w:leader="none"/>
          <w:tab w:val="left" w:pos="567" w:leader="none"/>
          <w:tab w:val="left" w:pos="709" w:leader="none"/>
        </w:tabs>
        <w:ind w:firstLine="284"/>
        <w:jc w:val="center"/>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widowControl/>
        <w:numPr>
          <w:ilvl w:val="0"/>
          <w:numId w:val="0"/>
        </w:numPr>
        <w:tabs>
          <w:tab w:val="clear" w:pos="720"/>
          <w:tab w:val="left" w:pos="284" w:leader="none"/>
          <w:tab w:val="left" w:pos="567" w:leader="none"/>
        </w:tabs>
        <w:suppressAutoHyphens w:val="true"/>
        <w:bidi w:val="0"/>
        <w:spacing w:before="0" w:after="0"/>
        <w:ind w:hanging="0" w:left="0" w:righ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pPr>
        <w:pStyle w:val="Normal"/>
        <w:widowControl/>
        <w:numPr>
          <w:ilvl w:val="0"/>
          <w:numId w:val="0"/>
        </w:numPr>
        <w:tabs>
          <w:tab w:val="clear" w:pos="720"/>
          <w:tab w:val="left" w:pos="284" w:leader="none"/>
          <w:tab w:val="left" w:pos="567" w:leader="none"/>
        </w:tabs>
        <w:suppressAutoHyphens w:val="true"/>
        <w:bidi w:val="0"/>
        <w:spacing w:before="0" w:after="0"/>
        <w:ind w:hanging="0" w:left="0" w:righ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нормативно-правовым актом администрации Артинского муниципального округа в соответствии с законодательством (далее - программа профилактики).</w:t>
      </w:r>
    </w:p>
    <w:p>
      <w:pPr>
        <w:pStyle w:val="Normal"/>
        <w:spacing w:lineRule="auto" w:line="240" w:before="0" w:after="0"/>
        <w:jc w:val="both"/>
        <w:rPr/>
      </w:pPr>
      <w:r>
        <w:rPr>
          <w:rFonts w:cs="Times New Roman"/>
          <w:color w:val="000000"/>
          <w:sz w:val="24"/>
          <w:szCs w:val="24"/>
          <w:shd w:fill="auto" w:val="clear"/>
        </w:rPr>
        <w:t xml:space="preserve">  </w:t>
      </w:r>
      <w:r>
        <w:rPr>
          <w:rFonts w:cs="Times New Roman"/>
          <w:color w:val="000000"/>
          <w:sz w:val="24"/>
          <w:szCs w:val="24"/>
          <w:shd w:fill="auto" w:val="clear"/>
        </w:rPr>
        <w:t xml:space="preserve">3. </w:t>
      </w:r>
      <w:hyperlink r:id="rId4">
        <w:r>
          <w:rPr>
            <w:rStyle w:val="Hyperlink"/>
            <w:rFonts w:cs="Times New Roman"/>
            <w:color w:val="000000"/>
            <w:sz w:val="24"/>
            <w:szCs w:val="24"/>
            <w:u w:val="none"/>
            <w:shd w:fill="auto" w:val="clear"/>
          </w:rPr>
          <w:t>Порядок</w:t>
        </w:r>
      </w:hyperlink>
      <w:r>
        <w:rPr>
          <w:rFonts w:cs="Times New Roman"/>
          <w:color w:val="000000"/>
          <w:sz w:val="24"/>
          <w:szCs w:val="24"/>
          <w:shd w:fill="auto" w:val="clear"/>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Normal"/>
        <w:spacing w:lineRule="auto" w:line="240" w:before="0" w:after="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 xml:space="preserve">4. Программа профилактики утверждается ежегодно </w:t>
      </w:r>
      <w:r>
        <w:rPr>
          <w:rFonts w:cs="Times New Roman"/>
          <w:color w:val="000000"/>
          <w:sz w:val="24"/>
          <w:szCs w:val="24"/>
          <w:shd w:fill="auto" w:val="clear"/>
          <w:lang w:eastAsia="ru-RU"/>
        </w:rPr>
        <w:t>не позднее 20 декабря предшествующего года</w:t>
      </w:r>
      <w:r>
        <w:rPr>
          <w:rFonts w:cs="Times New Roman"/>
          <w:color w:val="000000"/>
          <w:sz w:val="24"/>
          <w:szCs w:val="24"/>
          <w:shd w:fill="auto" w:val="clear"/>
        </w:rPr>
        <w:t>, и состоит из следующих разделов:</w:t>
      </w:r>
    </w:p>
    <w:p>
      <w:pPr>
        <w:pStyle w:val="ConsPlusNormal"/>
        <w:ind w:firstLine="540" w:right="0"/>
        <w:jc w:val="both"/>
        <w:rPr>
          <w:color w:val="000000"/>
          <w:highlight w:val="none"/>
          <w:shd w:fill="auto" w:val="clear"/>
        </w:rPr>
      </w:pPr>
      <w:r>
        <w:rPr>
          <w:rFonts w:ascii="Times New Roman" w:hAnsi="Times New Roman"/>
          <w:color w:val="000000"/>
          <w:sz w:val="24"/>
          <w:szCs w:val="24"/>
          <w:shd w:fill="auto" w:val="clear"/>
        </w:rPr>
        <w:t>1) анализ текущего состояния осуществления муниципального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pPr>
        <w:pStyle w:val="ConsPlusNormal"/>
        <w:ind w:firstLine="540" w:right="0"/>
        <w:jc w:val="both"/>
        <w:rPr>
          <w:color w:val="000000"/>
          <w:highlight w:val="none"/>
          <w:shd w:fill="auto" w:val="clear"/>
        </w:rPr>
      </w:pPr>
      <w:r>
        <w:rPr>
          <w:rFonts w:ascii="Times New Roman" w:hAnsi="Times New Roman"/>
          <w:color w:val="000000"/>
          <w:sz w:val="24"/>
          <w:szCs w:val="24"/>
          <w:shd w:fill="auto" w:val="clear"/>
        </w:rPr>
        <w:t>2) цели и задачи реализации программы профилактики;</w:t>
      </w:r>
    </w:p>
    <w:p>
      <w:pPr>
        <w:pStyle w:val="ConsPlusNormal"/>
        <w:ind w:firstLine="540" w:right="0"/>
        <w:jc w:val="both"/>
        <w:rPr>
          <w:color w:val="000000"/>
          <w:highlight w:val="none"/>
          <w:shd w:fill="auto" w:val="clear"/>
        </w:rPr>
      </w:pPr>
      <w:r>
        <w:rPr>
          <w:rFonts w:ascii="Times New Roman" w:hAnsi="Times New Roman"/>
          <w:color w:val="000000"/>
          <w:sz w:val="24"/>
          <w:szCs w:val="24"/>
          <w:shd w:fill="auto" w:val="clear"/>
        </w:rPr>
        <w:t>3) перечень профилактических мероприятий, сроки (периодичность) их проведения;</w:t>
      </w:r>
    </w:p>
    <w:p>
      <w:pPr>
        <w:pStyle w:val="Normal"/>
        <w:widowControl/>
        <w:numPr>
          <w:ilvl w:val="0"/>
          <w:numId w:val="0"/>
        </w:numPr>
        <w:tabs>
          <w:tab w:val="clear" w:pos="720"/>
          <w:tab w:val="left" w:pos="165" w:leader="none"/>
          <w:tab w:val="left" w:pos="284" w:leader="none"/>
        </w:tabs>
        <w:suppressAutoHyphens w:val="true"/>
        <w:bidi w:val="0"/>
        <w:spacing w:before="0" w:after="0"/>
        <w:ind w:hanging="0" w:left="0" w:righ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4) показатели результативности и эффективности программы профилактики.</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5. </w:t>
      </w:r>
      <w:r>
        <w:rPr>
          <w:rFonts w:cs="Times New Roman"/>
          <w:color w:val="000000"/>
          <w:sz w:val="24"/>
          <w:szCs w:val="24"/>
          <w:shd w:fill="auto" w:val="clear"/>
          <w:lang w:eastAsia="ru-RU"/>
        </w:rPr>
        <w:t>Программа профилактики утверждается решением уполномоченного должностного лица контрольного органа и размещается на официальном сайте Администрации Артинского муниципального округа в сети "Интернет" в течение 5 дней со дня утверждения.</w:t>
      </w:r>
    </w:p>
    <w:p>
      <w:pPr>
        <w:pStyle w:val="Normal"/>
        <w:spacing w:lineRule="auto" w:line="240" w:before="0" w:after="0"/>
        <w:jc w:val="both"/>
        <w:rPr>
          <w:color w:val="000000"/>
          <w:highlight w:val="none"/>
          <w:shd w:fill="auto" w:val="clear"/>
        </w:rPr>
      </w:pPr>
      <w:r>
        <w:rPr>
          <w:rFonts w:cs="Times New Roman"/>
          <w:color w:val="000000"/>
          <w:sz w:val="24"/>
          <w:szCs w:val="24"/>
          <w:shd w:fill="auto" w:val="clear"/>
          <w:lang w:eastAsia="ru-RU"/>
        </w:rPr>
        <w:t xml:space="preserve">    </w:t>
      </w:r>
      <w:r>
        <w:rPr>
          <w:rFonts w:cs="Times New Roman"/>
          <w:color w:val="000000"/>
          <w:sz w:val="24"/>
          <w:szCs w:val="24"/>
          <w:shd w:fill="auto" w:val="clear"/>
          <w:lang w:eastAsia="ru-RU"/>
        </w:rPr>
        <w:t xml:space="preserve">6. </w:t>
      </w:r>
      <w:r>
        <w:rPr>
          <w:rFonts w:cs="Times New Roman"/>
          <w:color w:val="000000"/>
          <w:sz w:val="24"/>
          <w:szCs w:val="24"/>
          <w:shd w:fill="auto" w:val="clear"/>
        </w:rPr>
        <w:t>Профилактические мероприятия, предусмотренные программой профилактики, обязательны для проведения контрольным органом.</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 xml:space="preserve">7.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 </w:t>
      </w:r>
    </w:p>
    <w:p>
      <w:pPr>
        <w:pStyle w:val="Normal"/>
        <w:numPr>
          <w:ilvl w:val="0"/>
          <w:numId w:val="0"/>
        </w:numPr>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8.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pPr>
        <w:pStyle w:val="Normal"/>
        <w:numPr>
          <w:ilvl w:val="0"/>
          <w:numId w:val="0"/>
        </w:numPr>
        <w:tabs>
          <w:tab w:val="clear" w:pos="720"/>
          <w:tab w:val="left" w:pos="284" w:leader="none"/>
          <w:tab w:val="left" w:pos="286" w:leader="none"/>
          <w:tab w:val="left" w:pos="341"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9. При осуществлении муниципального контроля контрольным органом проводится следующие профилактические мероприятия:</w:t>
      </w:r>
    </w:p>
    <w:p>
      <w:pPr>
        <w:pStyle w:val="Normal"/>
        <w:shd w:val="clear" w:color="auto" w:fill="FFFFFF"/>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1) информирование;</w:t>
      </w:r>
    </w:p>
    <w:p>
      <w:pPr>
        <w:pStyle w:val="Normal"/>
        <w:shd w:val="clear" w:color="auto" w:fill="FFFFFF"/>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2) объявление предостережения о недопустимости нарушений обязательных требований (далее – предостережение);</w:t>
      </w:r>
    </w:p>
    <w:p>
      <w:pPr>
        <w:pStyle w:val="Normal"/>
        <w:shd w:val="clear" w:color="auto" w:fill="FFFFFF"/>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3) консультирование;</w:t>
      </w:r>
    </w:p>
    <w:p>
      <w:pPr>
        <w:pStyle w:val="Normal"/>
        <w:shd w:val="clear" w:color="auto" w:fill="FFFFFF"/>
        <w:tabs>
          <w:tab w:val="clear" w:pos="720"/>
          <w:tab w:val="left" w:pos="284" w:leader="none"/>
          <w:tab w:val="left" w:pos="567" w:leader="none"/>
          <w:tab w:val="left" w:pos="709" w:leader="none"/>
        </w:tabs>
        <w:ind w:firstLine="567"/>
        <w:jc w:val="both"/>
        <w:rPr>
          <w:color w:val="000000"/>
          <w:highlight w:val="none"/>
          <w:shd w:fill="auto" w:val="clear"/>
        </w:rPr>
      </w:pPr>
      <w:r>
        <w:rPr>
          <w:rFonts w:cs="Liberation Serif"/>
          <w:color w:val="000000"/>
          <w:sz w:val="24"/>
          <w:szCs w:val="24"/>
          <w:shd w:fill="auto" w:val="clear"/>
        </w:rPr>
        <w:t>4) профилактический визит.</w:t>
      </w:r>
    </w:p>
    <w:p>
      <w:pPr>
        <w:pStyle w:val="ConsPlusNormal"/>
        <w:ind w:hanging="0" w:right="0"/>
        <w:jc w:val="both"/>
        <w:rPr>
          <w:color w:val="000000"/>
          <w:highlight w:val="none"/>
          <w:shd w:fill="auto" w:val="clear"/>
        </w:rPr>
      </w:pPr>
      <w:r>
        <w:rPr>
          <w:rFonts w:cs="Liberation Serif" w:ascii="Times New Roman" w:hAnsi="Times New Roman"/>
          <w:color w:val="000000"/>
          <w:sz w:val="24"/>
          <w:szCs w:val="24"/>
          <w:shd w:fill="auto" w:val="clear"/>
        </w:rPr>
        <w:t xml:space="preserve">   </w:t>
      </w:r>
      <w:r>
        <w:rPr>
          <w:rFonts w:cs="Liberation Serif" w:ascii="Times New Roman" w:hAnsi="Times New Roman"/>
          <w:color w:val="000000"/>
          <w:sz w:val="24"/>
          <w:szCs w:val="24"/>
          <w:shd w:fill="auto" w:val="clear"/>
        </w:rPr>
        <w:t>10. 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pPr>
        <w:pStyle w:val="Normal"/>
        <w:widowControl/>
        <w:numPr>
          <w:ilvl w:val="0"/>
          <w:numId w:val="0"/>
        </w:numPr>
        <w:shd w:val="clear" w:color="auto" w:fill="FFFFFF"/>
        <w:tabs>
          <w:tab w:val="clear" w:pos="720"/>
          <w:tab w:val="left" w:pos="284" w:leader="none"/>
          <w:tab w:val="left" w:pos="567" w:leader="none"/>
        </w:tabs>
        <w:suppressAutoHyphens w:val="true"/>
        <w:bidi w:val="0"/>
        <w:spacing w:before="0" w:after="0"/>
        <w:ind w:hanging="0" w:left="57" w:righ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11. </w:t>
      </w:r>
      <w:r>
        <w:rPr>
          <w:rFonts w:cs="Liberation Serif"/>
          <w:color w:val="000000"/>
          <w:sz w:val="24"/>
          <w:szCs w:val="24"/>
          <w:shd w:fill="auto" w:val="clear"/>
          <w:lang w:val="ru-RU"/>
        </w:rPr>
        <w:t>Контрольный орган может проводить профилактические мероприятия, не предусмотренные программой профилактики рисков причинения вреда.</w:t>
      </w:r>
    </w:p>
    <w:p>
      <w:pPr>
        <w:pStyle w:val="Normal"/>
        <w:widowControl/>
        <w:numPr>
          <w:ilvl w:val="0"/>
          <w:numId w:val="0"/>
        </w:numPr>
        <w:shd w:val="clear" w:color="auto" w:fill="FFFFFF"/>
        <w:tabs>
          <w:tab w:val="clear" w:pos="720"/>
          <w:tab w:val="left" w:pos="284" w:leader="none"/>
          <w:tab w:val="left" w:pos="567" w:leader="none"/>
        </w:tabs>
        <w:suppressAutoHyphens w:val="true"/>
        <w:bidi w:val="0"/>
        <w:spacing w:before="0" w:after="0"/>
        <w:ind w:hanging="0" w:left="57" w:right="0"/>
        <w:jc w:val="both"/>
        <w:rPr>
          <w:rFonts w:ascii="Times New Roman" w:hAnsi="Times New Roman"/>
          <w:color w:val="000000"/>
          <w:sz w:val="24"/>
          <w:szCs w:val="24"/>
          <w:highlight w:val="none"/>
          <w:shd w:fill="auto" w:val="clear"/>
        </w:rPr>
      </w:pPr>
      <w:r>
        <w:rPr>
          <w:color w:val="000000"/>
          <w:sz w:val="24"/>
          <w:szCs w:val="24"/>
          <w:shd w:fill="auto" w:val="clear"/>
        </w:rPr>
      </w:r>
    </w:p>
    <w:p>
      <w:pPr>
        <w:pStyle w:val="Normal"/>
        <w:numPr>
          <w:ilvl w:val="0"/>
          <w:numId w:val="0"/>
        </w:numPr>
        <w:shd w:val="clear" w:color="auto" w:fill="FFFFFF"/>
        <w:tabs>
          <w:tab w:val="clear" w:pos="720"/>
          <w:tab w:val="left" w:pos="284" w:leader="none"/>
          <w:tab w:val="left" w:pos="567" w:leader="none"/>
          <w:tab w:val="left" w:pos="709" w:leader="none"/>
        </w:tabs>
        <w:ind w:hanging="0" w:left="0"/>
        <w:jc w:val="center"/>
        <w:rPr>
          <w:color w:val="000000"/>
          <w:highlight w:val="none"/>
          <w:shd w:fill="auto" w:val="clear"/>
        </w:rPr>
      </w:pPr>
      <w:r>
        <w:rPr>
          <w:b/>
          <w:bCs/>
          <w:color w:val="000000"/>
          <w:sz w:val="24"/>
          <w:szCs w:val="24"/>
          <w:shd w:fill="auto" w:val="clear"/>
        </w:rPr>
        <w:t>ГЛАВА 2. ИНФОРМИРОВАНИЕ</w:t>
      </w:r>
    </w:p>
    <w:p>
      <w:pPr>
        <w:pStyle w:val="Normal"/>
        <w:numPr>
          <w:ilvl w:val="0"/>
          <w:numId w:val="0"/>
        </w:numPr>
        <w:shd w:val="clear" w:color="auto" w:fill="FFFFFF"/>
        <w:tabs>
          <w:tab w:val="clear" w:pos="720"/>
          <w:tab w:val="left" w:pos="284" w:leader="none"/>
          <w:tab w:val="left" w:pos="567" w:leader="none"/>
          <w:tab w:val="left" w:pos="709" w:leader="none"/>
        </w:tabs>
        <w:ind w:hanging="0" w:left="0"/>
        <w:jc w:val="center"/>
        <w:rPr>
          <w:rFonts w:ascii="Times New Roman" w:hAnsi="Times New Roman"/>
          <w:b/>
          <w:bCs/>
          <w:color w:val="000000"/>
          <w:sz w:val="24"/>
          <w:szCs w:val="24"/>
          <w:highlight w:val="none"/>
          <w:shd w:fill="auto" w:val="clear"/>
        </w:rPr>
      </w:pPr>
      <w:r>
        <w:rPr>
          <w:b/>
          <w:bCs/>
          <w:color w:val="000000"/>
          <w:sz w:val="24"/>
          <w:szCs w:val="24"/>
          <w:shd w:fill="auto" w:val="clear"/>
        </w:rPr>
      </w:r>
    </w:p>
    <w:p>
      <w:pPr>
        <w:pStyle w:val="ConsPlusNormal"/>
        <w:ind w:hanging="0" w:right="0"/>
        <w:jc w:val="both"/>
        <w:rPr>
          <w:color w:val="000000"/>
          <w:highlight w:val="none"/>
          <w:shd w:fill="auto" w:val="clear"/>
        </w:rPr>
      </w:pPr>
      <w:r>
        <w:rPr>
          <w:rFonts w:ascii="Times New Roman" w:hAnsi="Times New Roman"/>
          <w:b/>
          <w:color w:val="000000"/>
          <w:sz w:val="24"/>
          <w:szCs w:val="24"/>
          <w:shd w:fill="auto" w:val="clear"/>
          <w:lang w:val="ru-RU"/>
        </w:rPr>
        <w:t xml:space="preserve"> </w:t>
      </w:r>
      <w:r>
        <w:rPr>
          <w:rFonts w:ascii="Times New Roman" w:hAnsi="Times New Roman"/>
          <w:color w:val="000000"/>
          <w:sz w:val="24"/>
          <w:szCs w:val="24"/>
          <w:shd w:fill="auto" w:val="clear"/>
          <w:lang w:val="ru-RU"/>
        </w:rPr>
        <w:t>1</w:t>
      </w:r>
      <w:r>
        <w:rPr>
          <w:rFonts w:ascii="Times New Roman" w:hAnsi="Times New Roman"/>
          <w:color w:val="000000"/>
          <w:sz w:val="24"/>
          <w:szCs w:val="24"/>
          <w:shd w:fill="auto" w:val="clear"/>
        </w:rPr>
        <w:t>. 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rPr>
        <w:t xml:space="preserve">2. 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Normal"/>
        <w:numPr>
          <w:ilvl w:val="0"/>
          <w:numId w:val="0"/>
        </w:numPr>
        <w:shd w:val="clear" w:color="auto" w:fill="FFFFFF"/>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3. </w:t>
      </w:r>
      <w:r>
        <w:rPr>
          <w:rFonts w:cs="Times New Roman"/>
          <w:color w:val="000000"/>
          <w:sz w:val="24"/>
          <w:szCs w:val="24"/>
          <w:shd w:fill="auto" w:val="clear"/>
        </w:rPr>
        <w:t xml:space="preserve">Контрольный орган размещает и поддерживает в актуальном состоянии на своем официальном сайте </w:t>
      </w:r>
      <w:r>
        <w:rPr>
          <w:rFonts w:cs="Times New Roman"/>
          <w:color w:val="000000"/>
          <w:sz w:val="24"/>
          <w:szCs w:val="24"/>
          <w:shd w:fill="auto" w:val="clear"/>
          <w:lang w:eastAsia="ru-RU"/>
        </w:rPr>
        <w:t xml:space="preserve">в сети "Интернет" </w:t>
      </w:r>
      <w:r>
        <w:rPr>
          <w:rFonts w:cs="Times New Roman"/>
          <w:color w:val="000000"/>
          <w:sz w:val="24"/>
          <w:szCs w:val="24"/>
          <w:shd w:fill="auto" w:val="clear"/>
        </w:rPr>
        <w:t>сведения по вопросам соблюдения обязательных требований, предусмотренных частью 3 статьи 46 Федерального закона № 248-ФЗ.</w:t>
      </w:r>
    </w:p>
    <w:p>
      <w:pPr>
        <w:pStyle w:val="Normal"/>
        <w:shd w:val="clear" w:color="auto" w:fill="FFFFFF"/>
        <w:tabs>
          <w:tab w:val="clear" w:pos="720"/>
          <w:tab w:val="left" w:pos="284" w:leader="none"/>
          <w:tab w:val="left" w:pos="567" w:leader="none"/>
          <w:tab w:val="left" w:pos="709" w:leader="none"/>
        </w:tabs>
        <w:ind w:hanging="0" w:left="0"/>
        <w:jc w:val="center"/>
        <w:rPr>
          <w:rFonts w:cs="Times New Roman"/>
          <w:color w:val="000000"/>
          <w:highlight w:val="none"/>
          <w:shd w:fill="auto" w:val="clear"/>
        </w:rPr>
      </w:pPr>
      <w:r>
        <w:rPr>
          <w:rFonts w:cs="Times New Roman"/>
          <w:color w:val="000000"/>
          <w:shd w:fill="auto" w:val="clear"/>
        </w:rPr>
      </w:r>
    </w:p>
    <w:p>
      <w:pPr>
        <w:pStyle w:val="Normal"/>
        <w:shd w:val="clear" w:color="auto" w:fill="FFFFFF"/>
        <w:tabs>
          <w:tab w:val="clear" w:pos="720"/>
          <w:tab w:val="left" w:pos="284" w:leader="none"/>
          <w:tab w:val="left" w:pos="567" w:leader="none"/>
          <w:tab w:val="left" w:pos="709" w:leader="none"/>
        </w:tabs>
        <w:ind w:hanging="0" w:left="0"/>
        <w:jc w:val="center"/>
        <w:rPr>
          <w:color w:val="000000"/>
          <w:highlight w:val="none"/>
          <w:shd w:fill="auto" w:val="clear"/>
        </w:rPr>
      </w:pPr>
      <w:r>
        <w:rPr>
          <w:rFonts w:cs="Times New Roman"/>
          <w:b/>
          <w:bCs/>
          <w:color w:val="000000"/>
          <w:sz w:val="24"/>
          <w:szCs w:val="24"/>
          <w:shd w:fill="auto" w:val="clear"/>
        </w:rPr>
        <w:t>ГЛАВА 3. КОНСУЛЬТИРОВАНИЕ</w:t>
      </w:r>
    </w:p>
    <w:p>
      <w:pPr>
        <w:pStyle w:val="Normal"/>
        <w:shd w:val="clear" w:color="auto" w:fill="FFFFFF"/>
        <w:tabs>
          <w:tab w:val="clear" w:pos="720"/>
          <w:tab w:val="left" w:pos="284" w:leader="none"/>
          <w:tab w:val="left" w:pos="567" w:leader="none"/>
          <w:tab w:val="left" w:pos="709" w:leader="none"/>
        </w:tabs>
        <w:ind w:hanging="0" w:left="0"/>
        <w:jc w:val="center"/>
        <w:rPr>
          <w:rFonts w:cs="Times New Roman"/>
          <w:color w:val="000000"/>
          <w:highlight w:val="none"/>
          <w:shd w:fill="auto" w:val="clear"/>
        </w:rPr>
      </w:pPr>
      <w:r>
        <w:rPr>
          <w:rFonts w:cs="Times New Roman"/>
          <w:color w:val="000000"/>
          <w:shd w:fill="auto" w:val="clear"/>
        </w:rPr>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1</w:t>
      </w:r>
      <w:r>
        <w:rPr>
          <w:rFonts w:ascii="Times New Roman" w:hAnsi="Times New Roman"/>
          <w:color w:val="000000"/>
          <w:sz w:val="24"/>
          <w:szCs w:val="24"/>
          <w:shd w:fill="auto" w:val="clear"/>
        </w:rPr>
        <w:t>.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2</w:t>
      </w:r>
      <w:r>
        <w:rPr>
          <w:rFonts w:ascii="Times New Roman" w:hAnsi="Times New Roman"/>
          <w:color w:val="000000"/>
          <w:sz w:val="24"/>
          <w:szCs w:val="24"/>
          <w:shd w:fill="auto" w:val="clear"/>
        </w:rPr>
        <w:t xml:space="preserve">. Консультирование осуществляется без взимания платы. </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3</w:t>
      </w:r>
      <w:r>
        <w:rPr>
          <w:rFonts w:ascii="Times New Roman" w:hAnsi="Times New Roman"/>
          <w:color w:val="000000"/>
          <w:sz w:val="24"/>
          <w:szCs w:val="24"/>
          <w:shd w:fill="auto" w:val="clear"/>
        </w:rPr>
        <w:t>. 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в том числе через Единый портал государственных и муниципальных услуг (далее ЕПГУ). Время консультирования не должно превышать 15 минут.</w:t>
      </w:r>
    </w:p>
    <w:p>
      <w:pPr>
        <w:pStyle w:val="16"/>
        <w:spacing w:lineRule="auto" w:line="240" w:before="0" w:after="0"/>
        <w:ind w:hanging="0" w:right="0"/>
        <w:jc w:val="both"/>
        <w:rPr/>
      </w:pPr>
      <w:r>
        <w:rPr>
          <w:rStyle w:val="Hyperlink"/>
          <w:rFonts w:cs="Times New Roman" w:ascii="Times New Roman" w:hAnsi="Times New Roman"/>
          <w:color w:val="000000"/>
          <w:sz w:val="24"/>
          <w:szCs w:val="24"/>
          <w:u w:val="none"/>
          <w:shd w:fill="auto" w:val="clear"/>
          <w:lang w:val="ru-RU"/>
        </w:rPr>
        <w:t xml:space="preserve">  </w:t>
      </w:r>
      <w:r>
        <w:rPr>
          <w:rStyle w:val="Hyperlink"/>
          <w:rFonts w:cs="Times New Roman" w:ascii="Times New Roman" w:hAnsi="Times New Roman"/>
          <w:color w:val="000000"/>
          <w:sz w:val="24"/>
          <w:szCs w:val="24"/>
          <w:u w:val="none"/>
          <w:shd w:fill="auto" w:val="clear"/>
          <w:lang w:val="ru-RU"/>
        </w:rPr>
        <w:t>4</w:t>
      </w:r>
      <w:r>
        <w:rPr>
          <w:rStyle w:val="Hyperlink"/>
          <w:rFonts w:cs="Times New Roman" w:ascii="Times New Roman" w:hAnsi="Times New Roman"/>
          <w:color w:val="000000"/>
          <w:sz w:val="24"/>
          <w:szCs w:val="24"/>
          <w:u w:val="none"/>
          <w:shd w:fill="auto" w:val="clear"/>
        </w:rPr>
        <w:t xml:space="preserve">. По итогам консультирования информация в письменной форме контролируемым лицам и их представителям не предоставляется. </w:t>
      </w:r>
    </w:p>
    <w:p>
      <w:pPr>
        <w:pStyle w:val="16"/>
        <w:spacing w:lineRule="auto" w:line="240" w:before="0" w:after="0"/>
        <w:ind w:hanging="0" w:right="0"/>
        <w:jc w:val="both"/>
        <w:rPr/>
      </w:pPr>
      <w:r>
        <w:rPr>
          <w:rStyle w:val="Hyperlink"/>
          <w:rFonts w:cs="Times New Roman" w:ascii="Times New Roman" w:hAnsi="Times New Roman"/>
          <w:color w:val="000000"/>
          <w:sz w:val="24"/>
          <w:szCs w:val="24"/>
          <w:u w:val="none"/>
          <w:shd w:fill="auto" w:val="clear"/>
          <w:lang w:val="ru-RU"/>
        </w:rPr>
        <w:t xml:space="preserve">  </w:t>
      </w:r>
      <w:r>
        <w:rPr>
          <w:rStyle w:val="Hyperlink"/>
          <w:rFonts w:cs="Times New Roman" w:ascii="Times New Roman" w:hAnsi="Times New Roman"/>
          <w:color w:val="000000"/>
          <w:sz w:val="24"/>
          <w:szCs w:val="24"/>
          <w:u w:val="none"/>
          <w:shd w:fill="auto" w:val="clear"/>
          <w:lang w:val="ru-RU"/>
        </w:rPr>
        <w:t>5</w:t>
      </w:r>
      <w:r>
        <w:rPr>
          <w:rStyle w:val="Hyperlink"/>
          <w:rFonts w:cs="Times New Roman" w:ascii="Times New Roman" w:hAnsi="Times New Roman"/>
          <w:color w:val="000000"/>
          <w:sz w:val="24"/>
          <w:szCs w:val="24"/>
          <w:u w:val="none"/>
          <w:shd w:fill="auto" w:val="clear"/>
        </w:rPr>
        <w:t>.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pPr>
        <w:pStyle w:val="16"/>
        <w:spacing w:lineRule="auto" w:line="240" w:before="0" w:after="0"/>
        <w:ind w:hanging="0" w:right="0"/>
        <w:jc w:val="both"/>
        <w:rPr/>
      </w:pPr>
      <w:r>
        <w:rPr>
          <w:rStyle w:val="Hyperlink"/>
          <w:rFonts w:cs="Times New Roman" w:ascii="Times New Roman" w:hAnsi="Times New Roman"/>
          <w:color w:val="000000"/>
          <w:sz w:val="24"/>
          <w:szCs w:val="24"/>
          <w:u w:val="none"/>
          <w:shd w:fill="auto" w:val="clear"/>
          <w:lang w:val="ru-RU"/>
        </w:rPr>
        <w:t xml:space="preserve">  </w:t>
      </w:r>
      <w:r>
        <w:rPr>
          <w:rStyle w:val="Hyperlink"/>
          <w:rFonts w:cs="Times New Roman" w:ascii="Times New Roman" w:hAnsi="Times New Roman"/>
          <w:color w:val="000000"/>
          <w:sz w:val="24"/>
          <w:szCs w:val="24"/>
          <w:u w:val="none"/>
          <w:shd w:fill="auto" w:val="clear"/>
          <w:lang w:val="ru-RU"/>
        </w:rPr>
        <w:t>6</w:t>
      </w:r>
      <w:r>
        <w:rPr>
          <w:rStyle w:val="Hyperlink"/>
          <w:rFonts w:cs="Times New Roman" w:ascii="Times New Roman" w:hAnsi="Times New Roman"/>
          <w:color w:val="000000"/>
          <w:sz w:val="24"/>
          <w:szCs w:val="24"/>
          <w:u w:val="none"/>
          <w:shd w:fill="auto" w:val="clear"/>
        </w:rPr>
        <w:t>.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pPr>
        <w:pStyle w:val="16"/>
        <w:spacing w:lineRule="auto" w:line="240" w:before="0" w:after="0"/>
        <w:ind w:hanging="0" w:right="0"/>
        <w:jc w:val="both"/>
        <w:rPr/>
      </w:pPr>
      <w:r>
        <w:rPr>
          <w:rFonts w:cs="Times New Roman" w:ascii="Times New Roman" w:hAnsi="Times New Roman"/>
          <w:color w:val="000000"/>
          <w:sz w:val="24"/>
          <w:szCs w:val="24"/>
          <w:shd w:fill="auto" w:val="clear"/>
          <w:lang w:val="ru-RU"/>
        </w:rPr>
        <w:t xml:space="preserve">  </w:t>
      </w:r>
      <w:r>
        <w:rPr>
          <w:rFonts w:cs="Times New Roman" w:ascii="Times New Roman" w:hAnsi="Times New Roman"/>
          <w:color w:val="000000"/>
          <w:sz w:val="24"/>
          <w:szCs w:val="24"/>
          <w:shd w:fill="auto" w:val="clear"/>
          <w:lang w:val="ru-RU"/>
        </w:rPr>
        <w:t>7</w:t>
      </w:r>
      <w:r>
        <w:rPr>
          <w:rFonts w:cs="Times New Roman" w:ascii="Times New Roman" w:hAnsi="Times New Roman"/>
          <w:color w:val="000000"/>
          <w:sz w:val="24"/>
          <w:szCs w:val="24"/>
          <w:shd w:fill="auto" w:val="clear"/>
        </w:rPr>
        <w:t xml:space="preserve">. </w:t>
      </w:r>
      <w:hyperlink w:anchor="Par26">
        <w:r>
          <w:rPr>
            <w:rStyle w:val="Hyperlink"/>
            <w:rFonts w:cs="Times New Roman" w:ascii="Times New Roman" w:hAnsi="Times New Roman"/>
            <w:color w:val="000000"/>
            <w:sz w:val="24"/>
            <w:szCs w:val="24"/>
            <w:u w:val="none"/>
            <w:shd w:fill="auto" w:val="clear"/>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hyperlink>
    </w:p>
    <w:p>
      <w:pPr>
        <w:pStyle w:val="16"/>
        <w:spacing w:lineRule="auto" w:line="240" w:before="0" w:after="0"/>
        <w:ind w:hanging="0" w:right="0"/>
        <w:jc w:val="both"/>
        <w:rPr/>
      </w:pPr>
      <w:r>
        <w:rPr>
          <w:rFonts w:cs="Times New Roman" w:ascii="Times New Roman" w:hAnsi="Times New Roman"/>
          <w:color w:val="000000"/>
          <w:sz w:val="24"/>
          <w:szCs w:val="24"/>
          <w:shd w:fill="auto" w:val="clear"/>
          <w:lang w:val="ru-RU"/>
        </w:rPr>
        <w:t xml:space="preserve"> </w:t>
      </w:r>
      <w:r>
        <w:rPr>
          <w:rFonts w:cs="Times New Roman" w:ascii="Times New Roman" w:hAnsi="Times New Roman"/>
          <w:color w:val="000000"/>
          <w:sz w:val="24"/>
          <w:szCs w:val="24"/>
          <w:shd w:fill="auto" w:val="clear"/>
          <w:lang w:val="ru-RU"/>
        </w:rPr>
        <w:t>8</w:t>
      </w:r>
      <w:r>
        <w:rPr>
          <w:rFonts w:cs="Times New Roman" w:ascii="Times New Roman" w:hAnsi="Times New Roman"/>
          <w:color w:val="000000"/>
          <w:sz w:val="24"/>
          <w:szCs w:val="24"/>
          <w:shd w:fill="auto" w:val="clear"/>
        </w:rPr>
        <w:t xml:space="preserve">. </w:t>
      </w:r>
      <w:hyperlink w:anchor="Par26">
        <w:r>
          <w:rPr>
            <w:rStyle w:val="Hyperlink"/>
            <w:rFonts w:cs="Times New Roman" w:ascii="Times New Roman" w:hAnsi="Times New Roman"/>
            <w:color w:val="000000"/>
            <w:sz w:val="24"/>
            <w:szCs w:val="24"/>
            <w:u w:val="none"/>
            <w:shd w:fill="auto" w:val="clear"/>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hyperlink>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9</w:t>
      </w:r>
      <w:r>
        <w:rPr>
          <w:rFonts w:ascii="Times New Roman" w:hAnsi="Times New Roman"/>
          <w:color w:val="000000"/>
          <w:sz w:val="24"/>
          <w:szCs w:val="24"/>
          <w:shd w:fill="auto" w:val="clear"/>
        </w:rPr>
        <w:t>. Личный прием граждан проводится руководителем контрольного органа.</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10</w:t>
      </w:r>
      <w:r>
        <w:rPr>
          <w:rFonts w:ascii="Times New Roman" w:hAnsi="Times New Roman"/>
          <w:color w:val="000000"/>
          <w:sz w:val="24"/>
          <w:szCs w:val="24"/>
          <w:shd w:fill="auto" w:val="clear"/>
        </w:rPr>
        <w:t>. Информация о месте приема, а также об установленных для приема днях и часах размещается на официальном сайте контрольного органа в сети «Интернет».</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11</w:t>
      </w:r>
      <w:r>
        <w:rPr>
          <w:rFonts w:ascii="Times New Roman" w:hAnsi="Times New Roman"/>
          <w:color w:val="000000"/>
          <w:sz w:val="24"/>
          <w:szCs w:val="24"/>
          <w:shd w:fill="auto" w:val="clear"/>
        </w:rPr>
        <w:t>.  Консультирование осуществляется по следующим вопросам:</w:t>
      </w:r>
    </w:p>
    <w:p>
      <w:pPr>
        <w:pStyle w:val="ConsPlusNormal"/>
        <w:ind w:firstLine="709" w:right="0"/>
        <w:jc w:val="both"/>
        <w:rPr>
          <w:color w:val="000000"/>
          <w:highlight w:val="none"/>
          <w:shd w:fill="auto" w:val="clear"/>
        </w:rPr>
      </w:pPr>
      <w:r>
        <w:rPr>
          <w:rFonts w:ascii="Times New Roman" w:hAnsi="Times New Roman"/>
          <w:color w:val="000000"/>
          <w:sz w:val="24"/>
          <w:szCs w:val="24"/>
          <w:shd w:fill="auto" w:val="clear"/>
        </w:rPr>
        <w:t>1) организация и осуществление муниципального контроля;</w:t>
      </w:r>
    </w:p>
    <w:p>
      <w:pPr>
        <w:pStyle w:val="ConsPlusNormal"/>
        <w:ind w:firstLine="709" w:right="0"/>
        <w:jc w:val="both"/>
        <w:rPr>
          <w:color w:val="000000"/>
          <w:highlight w:val="none"/>
          <w:shd w:fill="auto" w:val="clear"/>
        </w:rPr>
      </w:pPr>
      <w:r>
        <w:rPr>
          <w:rFonts w:ascii="Times New Roman" w:hAnsi="Times New Roman"/>
          <w:color w:val="000000"/>
          <w:sz w:val="24"/>
          <w:szCs w:val="24"/>
          <w:shd w:fill="auto" w:val="clear"/>
        </w:rPr>
        <w:t>2) порядок осуществления профилактических, контрольных мероприятий, установленных настоящим Положением;</w:t>
      </w:r>
    </w:p>
    <w:p>
      <w:pPr>
        <w:pStyle w:val="ConsPlusNormal"/>
        <w:ind w:firstLine="709" w:right="0"/>
        <w:jc w:val="both"/>
        <w:rPr>
          <w:color w:val="000000"/>
          <w:highlight w:val="none"/>
          <w:shd w:fill="auto" w:val="clear"/>
        </w:rPr>
      </w:pPr>
      <w:r>
        <w:rPr>
          <w:rFonts w:ascii="Times New Roman" w:hAnsi="Times New Roman"/>
          <w:color w:val="000000"/>
          <w:sz w:val="24"/>
          <w:szCs w:val="24"/>
          <w:shd w:fill="auto" w:val="clear"/>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pPr>
        <w:pStyle w:val="ConsPlusNormal"/>
        <w:ind w:firstLine="709" w:right="0"/>
        <w:jc w:val="both"/>
        <w:rPr>
          <w:color w:val="000000"/>
          <w:highlight w:val="none"/>
          <w:shd w:fill="auto" w:val="clear"/>
        </w:rPr>
      </w:pPr>
      <w:r>
        <w:rPr>
          <w:rFonts w:ascii="Times New Roman" w:hAnsi="Times New Roman"/>
          <w:color w:val="000000"/>
          <w:sz w:val="24"/>
          <w:szCs w:val="24"/>
          <w:shd w:fill="auto" w:val="clear"/>
        </w:rPr>
        <w:t>4) обжалования решений контрольных органов, действий (бездействия) их должностных лиц.</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12</w:t>
      </w:r>
      <w:r>
        <w:rPr>
          <w:rFonts w:ascii="Times New Roman" w:hAnsi="Times New Roman"/>
          <w:color w:val="000000"/>
          <w:sz w:val="24"/>
          <w:szCs w:val="24"/>
          <w:shd w:fill="auto" w:val="clear"/>
        </w:rPr>
        <w:t>. Письменное консультирование осуществляется в случае поступления обращения в письменной форме по вопросам, указанным в подпунктах 2-4 настоящего пункта.</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13</w:t>
      </w:r>
      <w:r>
        <w:rPr>
          <w:rFonts w:ascii="Times New Roman" w:hAnsi="Times New Roman"/>
          <w:color w:val="000000"/>
          <w:sz w:val="24"/>
          <w:szCs w:val="24"/>
          <w:shd w:fill="auto" w:val="clear"/>
        </w:rPr>
        <w:t xml:space="preserve">.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 </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14</w:t>
      </w:r>
      <w:r>
        <w:rPr>
          <w:rFonts w:ascii="Times New Roman" w:hAnsi="Times New Roman"/>
          <w:color w:val="000000"/>
          <w:sz w:val="24"/>
          <w:szCs w:val="24"/>
          <w:shd w:fill="auto" w:val="clear"/>
        </w:rPr>
        <w:t>.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15</w:t>
      </w:r>
      <w:r>
        <w:rPr>
          <w:rFonts w:ascii="Times New Roman" w:hAnsi="Times New Roman"/>
          <w:color w:val="000000"/>
          <w:sz w:val="24"/>
          <w:szCs w:val="24"/>
          <w:shd w:fill="auto" w:val="clear"/>
        </w:rPr>
        <w:t>.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16</w:t>
      </w:r>
      <w:r>
        <w:rPr>
          <w:rFonts w:ascii="Times New Roman" w:hAnsi="Times New Roman"/>
          <w:color w:val="000000"/>
          <w:sz w:val="24"/>
          <w:szCs w:val="24"/>
          <w:shd w:fill="auto" w:val="clear"/>
        </w:rPr>
        <w:t>. 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pPr>
        <w:pStyle w:val="ConsPlusNormal"/>
        <w:ind w:hanging="0" w:right="0"/>
        <w:jc w:val="both"/>
        <w:rPr>
          <w:color w:val="000000"/>
          <w:highlight w:val="none"/>
          <w:shd w:fill="auto" w:val="clear"/>
        </w:rPr>
      </w:pPr>
      <w:r>
        <w:rPr>
          <w:rFonts w:cs="Times New Roman" w:ascii="Times New Roman" w:hAnsi="Times New Roman"/>
          <w:color w:val="000000"/>
          <w:sz w:val="24"/>
          <w:szCs w:val="24"/>
          <w:shd w:fill="auto" w:val="clear"/>
          <w:lang w:val="ru-RU"/>
        </w:rPr>
        <w:t xml:space="preserve">  </w:t>
      </w:r>
      <w:r>
        <w:rPr>
          <w:rFonts w:cs="Times New Roman" w:ascii="Times New Roman" w:hAnsi="Times New Roman"/>
          <w:color w:val="000000"/>
          <w:sz w:val="24"/>
          <w:szCs w:val="24"/>
          <w:shd w:fill="auto" w:val="clear"/>
          <w:lang w:val="ru-RU"/>
        </w:rPr>
        <w:t>17</w:t>
      </w:r>
      <w:r>
        <w:rPr>
          <w:rFonts w:cs="Times New Roman" w:ascii="Times New Roman" w:hAnsi="Times New Roman"/>
          <w:color w:val="000000"/>
          <w:sz w:val="24"/>
          <w:szCs w:val="24"/>
          <w:shd w:fill="auto" w:val="clear"/>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ConsPlusNormal"/>
        <w:ind w:firstLine="709" w:right="0"/>
        <w:jc w:val="both"/>
        <w:rPr>
          <w:rFonts w:cs="Times New Roman"/>
          <w:color w:val="000000"/>
          <w:highlight w:val="none"/>
          <w:shd w:fill="auto" w:val="clear"/>
        </w:rPr>
      </w:pPr>
      <w:r>
        <w:rPr>
          <w:rFonts w:cs="Times New Roman"/>
          <w:color w:val="000000"/>
          <w:shd w:fill="auto" w:val="clear"/>
        </w:rPr>
      </w:r>
    </w:p>
    <w:p>
      <w:pPr>
        <w:pStyle w:val="Normal"/>
        <w:shd w:val="clear" w:color="auto" w:fill="FFFFFF"/>
        <w:tabs>
          <w:tab w:val="clear" w:pos="720"/>
          <w:tab w:val="left" w:pos="284" w:leader="none"/>
          <w:tab w:val="left" w:pos="567" w:leader="none"/>
          <w:tab w:val="left" w:pos="709" w:leader="none"/>
        </w:tabs>
        <w:ind w:hanging="0" w:left="0"/>
        <w:jc w:val="center"/>
        <w:rPr>
          <w:color w:val="000000"/>
          <w:highlight w:val="none"/>
          <w:shd w:fill="auto" w:val="clear"/>
        </w:rPr>
      </w:pPr>
      <w:r>
        <w:rPr>
          <w:rFonts w:cs="Times New Roman"/>
          <w:b/>
          <w:bCs/>
          <w:color w:val="000000"/>
          <w:sz w:val="24"/>
          <w:szCs w:val="24"/>
          <w:shd w:fill="auto" w:val="clear"/>
        </w:rPr>
        <w:t>ГЛАВА 4. ОБЪЯВЛЕНИЕ ПРЕДОСТЕРЕЖЕНИЯ</w:t>
      </w:r>
    </w:p>
    <w:p>
      <w:pPr>
        <w:pStyle w:val="Normal"/>
        <w:shd w:val="clear" w:color="auto" w:fill="FFFFFF"/>
        <w:tabs>
          <w:tab w:val="clear" w:pos="720"/>
          <w:tab w:val="left" w:pos="284" w:leader="none"/>
          <w:tab w:val="left" w:pos="567" w:leader="none"/>
          <w:tab w:val="left" w:pos="709" w:leader="none"/>
        </w:tabs>
        <w:ind w:hanging="0" w:left="0"/>
        <w:jc w:val="center"/>
        <w:rPr>
          <w:rFonts w:cs="Times New Roman"/>
          <w:color w:val="000000"/>
          <w:highlight w:val="none"/>
          <w:shd w:fill="auto" w:val="clear"/>
        </w:rPr>
      </w:pPr>
      <w:r>
        <w:rPr>
          <w:rFonts w:cs="Times New Roman"/>
          <w:color w:val="000000"/>
          <w:shd w:fill="auto" w:val="clear"/>
        </w:rPr>
      </w:r>
    </w:p>
    <w:p>
      <w:pPr>
        <w:pStyle w:val="Normal"/>
        <w:numPr>
          <w:ilvl w:val="0"/>
          <w:numId w:val="0"/>
        </w:numPr>
        <w:shd w:val="clear" w:color="auto" w:fill="FFFFFF"/>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b w:val="false"/>
          <w:i w:val="false"/>
          <w:strike w:val="false"/>
          <w:dstrike w:val="false"/>
          <w:color w:val="000000"/>
          <w:sz w:val="24"/>
          <w:szCs w:val="24"/>
          <w:u w:val="none"/>
          <w:shd w:fill="auto" w:val="clear"/>
          <w:lang w:val="ru-RU"/>
        </w:rPr>
        <w:t xml:space="preserve">    </w:t>
      </w:r>
      <w:r>
        <w:rPr>
          <w:rFonts w:cs="Liberation Serif"/>
          <w:b w:val="false"/>
          <w:i w:val="false"/>
          <w:strike w:val="false"/>
          <w:dstrike w:val="false"/>
          <w:color w:val="000000"/>
          <w:sz w:val="24"/>
          <w:szCs w:val="24"/>
          <w:u w:val="none"/>
          <w:shd w:fill="auto" w:val="clear"/>
          <w:lang w:val="ru-RU"/>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lang w:val="ru-RU"/>
        </w:rPr>
        <w:t xml:space="preserve">  </w:t>
      </w:r>
      <w:r>
        <w:rPr>
          <w:rFonts w:ascii="Times New Roman" w:hAnsi="Times New Roman"/>
          <w:color w:val="000000"/>
          <w:sz w:val="24"/>
          <w:szCs w:val="24"/>
          <w:shd w:fill="auto" w:val="clear"/>
          <w:lang w:val="ru-RU"/>
        </w:rPr>
        <w:t>2. Предостережение о недопустимости нарушения обязательных требований объявляется и направляется контролируемому лицу и должно содержать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Normal"/>
        <w:keepNext w:val="false"/>
        <w:keepLines w:val="false"/>
        <w:pageBreakBefore w:val="false"/>
        <w:widowControl/>
        <w:suppressAutoHyphens w:val="true"/>
        <w:overflowPunct w:val="true"/>
        <w:bidi w:val="0"/>
        <w:snapToGrid w:val="true"/>
        <w:spacing w:lineRule="auto" w:line="240" w:before="0" w:after="0"/>
        <w:ind w:hanging="0"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 xml:space="preserve">   </w:t>
      </w:r>
      <w:r>
        <w:rPr>
          <w:rFonts w:eastAsia="Times New Roman" w:cs="Times New Roman"/>
          <w:color w:val="000000"/>
          <w:kern w:val="2"/>
          <w:sz w:val="24"/>
          <w:szCs w:val="24"/>
          <w:shd w:fill="auto" w:val="clear"/>
          <w:lang w:val="ru-RU" w:eastAsia="ru-RU" w:bidi="ru-RU"/>
        </w:rPr>
        <w:t xml:space="preserve">3. 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w:t>
      </w:r>
      <w:r>
        <w:rPr>
          <w:rFonts w:eastAsia="Times New Roman" w:cs="Times New Roman"/>
          <w:b w:val="false"/>
          <w:bCs w:val="false"/>
          <w:color w:val="000000"/>
          <w:kern w:val="2"/>
          <w:sz w:val="24"/>
          <w:szCs w:val="24"/>
          <w:shd w:fill="auto" w:val="clear"/>
          <w:lang w:val="ru-RU" w:eastAsia="ru-RU" w:bidi="ru-RU"/>
        </w:rPr>
        <w:t xml:space="preserve">возражение </w:t>
      </w:r>
      <w:r>
        <w:rPr>
          <w:rFonts w:eastAsia="Times New Roman" w:cs="Times New Roman"/>
          <w:color w:val="000000"/>
          <w:kern w:val="2"/>
          <w:sz w:val="24"/>
          <w:szCs w:val="24"/>
          <w:shd w:fill="auto" w:val="clear"/>
          <w:lang w:val="ru-RU" w:eastAsia="ru-RU" w:bidi="ru-RU"/>
        </w:rPr>
        <w:t>в отношении указанного предостережения.</w:t>
      </w:r>
    </w:p>
    <w:p>
      <w:pPr>
        <w:pStyle w:val="Normal"/>
        <w:keepNext w:val="false"/>
        <w:keepLines w:val="false"/>
        <w:pageBreakBefore w:val="false"/>
        <w:widowControl/>
        <w:suppressAutoHyphens w:val="true"/>
        <w:overflowPunct w:val="true"/>
        <w:bidi w:val="0"/>
        <w:snapToGrid w:val="true"/>
        <w:spacing w:lineRule="auto" w:line="240" w:before="0" w:after="0"/>
        <w:ind w:firstLine="480" w:right="0"/>
        <w:jc w:val="both"/>
        <w:textAlignment w:val="auto"/>
        <w:rPr>
          <w:color w:val="000000"/>
          <w:highlight w:val="none"/>
          <w:shd w:fill="auto" w:val="clear"/>
        </w:rPr>
      </w:pPr>
      <w:r>
        <w:rPr>
          <w:rFonts w:cs="Times New Roman"/>
          <w:color w:val="000000"/>
          <w:kern w:val="2"/>
          <w:sz w:val="24"/>
          <w:szCs w:val="24"/>
          <w:shd w:fill="auto" w:val="clear"/>
          <w:lang w:val="ru-RU" w:eastAsia="ru-RU" w:bidi="ru-RU"/>
        </w:rPr>
        <w:t xml:space="preserve"> </w:t>
      </w:r>
      <w:r>
        <w:rPr>
          <w:rFonts w:eastAsia="Times New Roman" w:cs="Times New Roman"/>
          <w:color w:val="000000"/>
          <w:kern w:val="2"/>
          <w:sz w:val="24"/>
          <w:szCs w:val="24"/>
          <w:shd w:fill="auto" w:val="clear"/>
          <w:lang w:val="ru-RU" w:eastAsia="ru-RU" w:bidi="ru-RU"/>
        </w:rPr>
        <w:t>Возражение должно содержать:</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1) наименование контрольного органа, в который направляется возражение;</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3) дату и номер предостережения;</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4) доводы, на основании которых контролируемое лицо не согласно с объявленным предостережением;</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5) дату получения предостережения контролируемым лицом;</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6) личную подпись и дату.</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Normal"/>
        <w:keepNext w:val="false"/>
        <w:keepLines w:val="false"/>
        <w:pageBreakBefore w:val="false"/>
        <w:widowControl/>
        <w:numPr>
          <w:ilvl w:val="0"/>
          <w:numId w:val="0"/>
        </w:numPr>
        <w:suppressAutoHyphens w:val="true"/>
        <w:overflowPunct w:val="true"/>
        <w:bidi w:val="0"/>
        <w:snapToGrid w:val="true"/>
        <w:spacing w:lineRule="auto" w:line="240" w:before="0" w:after="0"/>
        <w:ind w:firstLine="480" w:left="0"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Normal"/>
        <w:keepNext w:val="false"/>
        <w:keepLines w:val="false"/>
        <w:pageBreakBefore w:val="false"/>
        <w:widowControl/>
        <w:numPr>
          <w:ilvl w:val="0"/>
          <w:numId w:val="0"/>
        </w:numPr>
        <w:suppressAutoHyphens w:val="true"/>
        <w:overflowPunct w:val="true"/>
        <w:bidi w:val="0"/>
        <w:snapToGrid w:val="true"/>
        <w:spacing w:lineRule="auto" w:line="240" w:before="0" w:after="0"/>
        <w:ind w:firstLine="480" w:left="0"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Возражение на предостережение подается руководителю контрольного органа и рассматривается уполномоченными должностными лицами контрольного органа или лицом, уполномоченным на осуществление муниципального контроля.</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 xml:space="preserve"> </w:t>
      </w:r>
      <w:r>
        <w:rPr>
          <w:rFonts w:eastAsia="Times New Roman" w:cs="Times New Roman"/>
          <w:color w:val="000000"/>
          <w:kern w:val="2"/>
          <w:sz w:val="24"/>
          <w:szCs w:val="24"/>
          <w:shd w:fill="auto" w:val="clear"/>
          <w:lang w:val="ru-RU" w:eastAsia="ru-RU" w:bidi="ru-RU"/>
        </w:rPr>
        <w:t>Контрольный орган рассматривает возражение в отношении предостережения в течение пятнадцати рабочих дней со дня его получения:</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2) при необходимости запрашивают документы и материалы в других государственных органах, органах местного самоуправления и у иных лиц;</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4) направляют письменный ответ по существу поставленных в возражении вопросов.</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Повторно направленные возражения по тем же основаниям контрольным органом не рассматриваются.</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 xml:space="preserve"> </w:t>
      </w:r>
      <w:r>
        <w:rPr>
          <w:rFonts w:eastAsia="Times New Roman" w:cs="Times New Roman"/>
          <w:color w:val="000000"/>
          <w:kern w:val="2"/>
          <w:sz w:val="24"/>
          <w:szCs w:val="24"/>
          <w:shd w:fill="auto" w:val="clear"/>
          <w:lang w:val="ru-RU" w:eastAsia="ru-RU" w:bidi="ru-RU"/>
        </w:rPr>
        <w:t>По результатам рассмотрения возражения контрольный орган принимает одно из следующих решений:</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1) удовлетворяет возражение в форме отмены объявленного предостережения;</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eastAsia="Times New Roman" w:cs="Times New Roman"/>
          <w:color w:val="000000"/>
          <w:kern w:val="2"/>
          <w:sz w:val="24"/>
          <w:szCs w:val="24"/>
          <w:shd w:fill="auto" w:val="clear"/>
          <w:lang w:val="ru-RU" w:eastAsia="ru-RU" w:bidi="ru-RU"/>
        </w:rPr>
        <w:t>2) отказывает в удовлетворении возражения.</w:t>
      </w:r>
    </w:p>
    <w:p>
      <w:pPr>
        <w:pStyle w:val="Normal"/>
        <w:keepNext w:val="false"/>
        <w:keepLines w:val="false"/>
        <w:pageBreakBefore w:val="false"/>
        <w:widowControl/>
        <w:suppressAutoHyphens w:val="true"/>
        <w:overflowPunct w:val="true"/>
        <w:bidi w:val="0"/>
        <w:snapToGrid w:val="true"/>
        <w:spacing w:lineRule="auto" w:line="240" w:before="0" w:after="0"/>
        <w:ind w:firstLine="539" w:right="0"/>
        <w:jc w:val="both"/>
        <w:textAlignment w:val="auto"/>
        <w:rPr>
          <w:color w:val="000000"/>
          <w:highlight w:val="none"/>
          <w:shd w:fill="auto" w:val="clear"/>
        </w:rPr>
      </w:pPr>
      <w:r>
        <w:rPr>
          <w:rFonts w:cs="Times New Roman"/>
          <w:color w:val="000000"/>
          <w:kern w:val="2"/>
          <w:sz w:val="24"/>
          <w:szCs w:val="24"/>
          <w:shd w:fill="auto" w:val="clear"/>
          <w:lang w:val="ru-RU" w:eastAsia="ru-RU" w:bidi="ru-RU"/>
        </w:rPr>
        <w:t>4</w:t>
      </w:r>
      <w:r>
        <w:rPr>
          <w:rFonts w:eastAsia="Times New Roman" w:cs="Times New Roman"/>
          <w:color w:val="000000"/>
          <w:kern w:val="2"/>
          <w:sz w:val="24"/>
          <w:szCs w:val="24"/>
          <w:shd w:fill="auto" w:val="clear"/>
          <w:lang w:val="ru-RU" w:eastAsia="ru-RU" w:bidi="ru-RU"/>
        </w:rPr>
        <w:t>.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shd w:val="clear" w:color="auto" w:fill="FFFFFF"/>
        <w:tabs>
          <w:tab w:val="clear" w:pos="720"/>
          <w:tab w:val="left" w:pos="284" w:leader="none"/>
          <w:tab w:val="left" w:pos="567" w:leader="none"/>
          <w:tab w:val="left" w:pos="709" w:leader="none"/>
        </w:tabs>
        <w:ind w:hanging="0" w:left="0"/>
        <w:jc w:val="center"/>
        <w:rPr>
          <w:rFonts w:cs="Times New Roman"/>
          <w:b w:val="false"/>
          <w:i w:val="false"/>
          <w:i w:val="false"/>
          <w:strike w:val="false"/>
          <w:dstrike w:val="false"/>
          <w:color w:val="000000"/>
          <w:highlight w:val="none"/>
          <w:u w:val="none"/>
          <w:shd w:fill="auto" w:val="clear"/>
        </w:rPr>
      </w:pPr>
      <w:r>
        <w:rPr>
          <w:rFonts w:cs="Times New Roman"/>
          <w:b w:val="false"/>
          <w:i w:val="false"/>
          <w:strike w:val="false"/>
          <w:dstrike w:val="false"/>
          <w:color w:val="000000"/>
          <w:u w:val="none"/>
          <w:shd w:fill="auto" w:val="clear"/>
        </w:rPr>
      </w:r>
    </w:p>
    <w:p>
      <w:pPr>
        <w:pStyle w:val="Normal"/>
        <w:shd w:val="clear" w:color="auto" w:fill="FFFFFF"/>
        <w:tabs>
          <w:tab w:val="clear" w:pos="720"/>
          <w:tab w:val="left" w:pos="284" w:leader="none"/>
          <w:tab w:val="left" w:pos="567" w:leader="none"/>
          <w:tab w:val="left" w:pos="709" w:leader="none"/>
        </w:tabs>
        <w:ind w:hanging="0" w:left="0"/>
        <w:jc w:val="center"/>
        <w:rPr>
          <w:color w:val="000000"/>
          <w:highlight w:val="none"/>
          <w:shd w:fill="auto" w:val="clear"/>
        </w:rPr>
      </w:pPr>
      <w:r>
        <w:rPr>
          <w:rFonts w:cs="Times New Roman"/>
          <w:b/>
          <w:bCs/>
          <w:i w:val="false"/>
          <w:strike w:val="false"/>
          <w:dstrike w:val="false"/>
          <w:color w:val="000000"/>
          <w:sz w:val="24"/>
          <w:szCs w:val="24"/>
          <w:u w:val="none"/>
          <w:shd w:fill="auto" w:val="clear"/>
        </w:rPr>
        <w:t>ГЛАВА 5. ПРОФИЛАКТИЧЕСКИЙ ВИЗИТ</w:t>
      </w:r>
    </w:p>
    <w:p>
      <w:pPr>
        <w:pStyle w:val="Normal"/>
        <w:tabs>
          <w:tab w:val="clear" w:pos="720"/>
          <w:tab w:val="left" w:pos="284" w:leader="none"/>
          <w:tab w:val="left" w:pos="567" w:leader="none"/>
          <w:tab w:val="left" w:pos="709" w:leader="none"/>
        </w:tabs>
        <w:ind w:firstLine="567"/>
        <w:jc w:val="both"/>
        <w:rPr>
          <w:rFonts w:cs="Liberation Serif"/>
          <w:color w:val="000000"/>
          <w:highlight w:val="none"/>
          <w:shd w:fill="auto" w:val="clear"/>
        </w:rPr>
      </w:pPr>
      <w:r>
        <w:rPr>
          <w:rFonts w:cs="Liberation Serif"/>
          <w:color w:val="000000"/>
          <w:shd w:fill="auto" w:val="clear"/>
        </w:rPr>
      </w:r>
    </w:p>
    <w:p>
      <w:pPr>
        <w:pStyle w:val="Normal"/>
        <w:numPr>
          <w:ilvl w:val="0"/>
          <w:numId w:val="0"/>
        </w:numPr>
        <w:shd w:val="clear" w:color="auto" w:fill="FFFFFF"/>
        <w:tabs>
          <w:tab w:val="clear" w:pos="720"/>
          <w:tab w:val="left" w:pos="284" w:leader="none"/>
          <w:tab w:val="left" w:pos="567" w:leader="none"/>
          <w:tab w:val="left" w:pos="709"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Normal"/>
        <w:spacing w:lineRule="auto" w:line="240" w:before="0" w:after="0"/>
        <w:jc w:val="both"/>
        <w:rPr/>
      </w:pPr>
      <w:r>
        <w:rPr>
          <w:rFonts w:cs="Times New Roman"/>
          <w:color w:val="000000"/>
          <w:sz w:val="24"/>
          <w:szCs w:val="24"/>
          <w:shd w:fill="auto" w:val="clear"/>
          <w:lang w:val="ru-RU"/>
        </w:rPr>
        <w:t xml:space="preserve">    </w:t>
      </w:r>
      <w:r>
        <w:rPr>
          <w:rFonts w:cs="Times New Roman"/>
          <w:color w:val="000000"/>
          <w:sz w:val="24"/>
          <w:szCs w:val="24"/>
          <w:shd w:fill="auto" w:val="clear"/>
          <w:lang w:val="ru-RU"/>
        </w:rPr>
        <w:t>4</w:t>
      </w:r>
      <w:r>
        <w:rPr>
          <w:rFonts w:cs="Times New Roman"/>
          <w:color w:val="000000"/>
          <w:sz w:val="24"/>
          <w:szCs w:val="24"/>
          <w:shd w:fill="auto" w:val="clear"/>
        </w:rPr>
        <w:t xml:space="preserve">. </w:t>
      </w:r>
      <w:r>
        <w:rPr>
          <w:rFonts w:cs="Times New Roman"/>
          <w:color w:val="000000"/>
          <w:sz w:val="24"/>
          <w:szCs w:val="24"/>
          <w:shd w:fill="auto" w:val="clear"/>
          <w:lang w:eastAsia="ru-RU"/>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Pr>
          <w:rFonts w:cs="Times New Roman"/>
          <w:color w:val="000000"/>
          <w:sz w:val="24"/>
          <w:szCs w:val="24"/>
          <w:u w:val="none"/>
          <w:shd w:fill="auto" w:val="clear"/>
          <w:lang w:eastAsia="ru-RU"/>
        </w:rPr>
        <w:t xml:space="preserve">с </w:t>
      </w:r>
      <w:r>
        <w:rPr>
          <w:rStyle w:val="Hyperlink"/>
          <w:rFonts w:cs="Times New Roman"/>
          <w:color w:val="000000"/>
          <w:sz w:val="24"/>
          <w:szCs w:val="24"/>
          <w:u w:val="none"/>
          <w:shd w:fill="auto" w:val="clear"/>
          <w:lang w:eastAsia="ru-RU"/>
        </w:rPr>
        <w:t>частями 6</w:t>
      </w:r>
      <w:r>
        <w:rPr>
          <w:rFonts w:cs="Times New Roman"/>
          <w:color w:val="000000"/>
          <w:sz w:val="24"/>
          <w:szCs w:val="24"/>
          <w:u w:val="none"/>
          <w:shd w:fill="auto" w:val="clear"/>
          <w:lang w:eastAsia="ru-RU"/>
        </w:rPr>
        <w:t xml:space="preserve"> и </w:t>
      </w:r>
      <w:r>
        <w:rPr>
          <w:rStyle w:val="Hyperlink"/>
          <w:rFonts w:cs="Times New Roman"/>
          <w:color w:val="000000"/>
          <w:sz w:val="24"/>
          <w:szCs w:val="24"/>
          <w:u w:val="none"/>
          <w:shd w:fill="auto" w:val="clear"/>
          <w:lang w:eastAsia="ru-RU"/>
        </w:rPr>
        <w:t>7 статьи 48</w:t>
      </w:r>
      <w:r>
        <w:rPr>
          <w:rFonts w:cs="Times New Roman"/>
          <w:color w:val="000000"/>
          <w:sz w:val="24"/>
          <w:szCs w:val="24"/>
          <w:u w:val="none"/>
          <w:shd w:fill="auto" w:val="clear"/>
          <w:lang w:eastAsia="ru-RU"/>
        </w:rPr>
        <w:t xml:space="preserve"> Федерального закона </w:t>
      </w:r>
      <w:r>
        <w:rPr>
          <w:rFonts w:cs="Times New Roman"/>
          <w:color w:val="000000"/>
          <w:sz w:val="24"/>
          <w:szCs w:val="24"/>
          <w:u w:val="none"/>
          <w:shd w:fill="auto" w:val="clear"/>
        </w:rPr>
        <w:t>№ 248-ФЗ</w:t>
      </w:r>
      <w:r>
        <w:rPr>
          <w:rFonts w:cs="Times New Roman"/>
          <w:color w:val="000000"/>
          <w:sz w:val="24"/>
          <w:szCs w:val="24"/>
          <w:u w:val="none"/>
          <w:shd w:fill="auto" w:val="clear"/>
          <w:lang w:eastAsia="ru-RU"/>
        </w:rPr>
        <w:t xml:space="preserve"> .</w:t>
      </w:r>
    </w:p>
    <w:p>
      <w:pPr>
        <w:pStyle w:val="Normal"/>
        <w:spacing w:before="0" w:after="0"/>
        <w:ind w:hanging="0" w:right="0"/>
        <w:jc w:val="both"/>
        <w:rPr>
          <w:color w:val="000000"/>
          <w:highlight w:val="none"/>
          <w:shd w:fill="auto" w:val="clear"/>
        </w:rPr>
      </w:pPr>
      <w:r>
        <w:rPr>
          <w:rFonts w:cs="Times New Roman"/>
          <w:color w:val="000000"/>
          <w:sz w:val="24"/>
          <w:szCs w:val="24"/>
          <w:shd w:fill="auto" w:val="clear"/>
          <w:lang w:eastAsia="ru-RU"/>
        </w:rPr>
        <w:t xml:space="preserve">   </w:t>
      </w:r>
      <w:r>
        <w:rPr>
          <w:rFonts w:cs="Times New Roman"/>
          <w:color w:val="000000"/>
          <w:sz w:val="24"/>
          <w:szCs w:val="24"/>
          <w:shd w:fill="auto" w:val="clear"/>
          <w:lang w:eastAsia="ru-RU"/>
        </w:rPr>
        <w:t>5. 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6.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7.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pPr>
        <w:pStyle w:val="BodyText"/>
        <w:bidi w:val="0"/>
        <w:spacing w:before="0" w:after="0"/>
        <w:ind w:hanging="0" w:left="0" w:right="0"/>
        <w:rPr>
          <w:color w:val="000000"/>
          <w:highlight w:val="none"/>
          <w:shd w:fill="auto" w:val="clear"/>
        </w:rPr>
      </w:pPr>
      <w:r>
        <w:rPr>
          <w:color w:val="000000"/>
          <w:sz w:val="24"/>
          <w:szCs w:val="24"/>
          <w:shd w:fill="auto" w:val="clear"/>
        </w:rPr>
        <w:t>Заявление подается посредством Единого портала государственных и муниципальных услуг (функций).  </w:t>
      </w:r>
    </w:p>
    <w:p>
      <w:pPr>
        <w:pStyle w:val="BodyText"/>
        <w:bidi w:val="0"/>
        <w:spacing w:before="0" w:after="0"/>
        <w:ind w:hanging="0" w:left="0" w:right="0"/>
        <w:rPr>
          <w:rFonts w:ascii="Times New Roman" w:hAnsi="Times New Roman"/>
          <w:sz w:val="24"/>
          <w:szCs w:val="24"/>
        </w:rPr>
      </w:pPr>
      <w:r>
        <w:rPr>
          <w:color w:val="000000"/>
          <w:sz w:val="24"/>
          <w:szCs w:val="24"/>
          <w:shd w:fill="auto" w:val="clear"/>
        </w:rPr>
        <w:t xml:space="preserve">     </w:t>
      </w:r>
      <w:r>
        <w:rPr>
          <w:color w:val="000000"/>
          <w:sz w:val="24"/>
          <w:szCs w:val="24"/>
          <w:shd w:fill="auto" w:val="clear"/>
        </w:rPr>
        <w:t>Контрольный орган рассматривает заявление  в течение д</w:t>
      </w:r>
      <w:r>
        <w:rPr>
          <w:sz w:val="24"/>
          <w:szCs w:val="24"/>
        </w:rPr>
        <w:t>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pPr>
        <w:pStyle w:val="BodyText"/>
        <w:bidi w:val="0"/>
        <w:spacing w:before="0" w:after="0"/>
        <w:ind w:hanging="0" w:left="0" w:right="0"/>
        <w:rPr>
          <w:rFonts w:ascii="Times New Roman" w:hAnsi="Times New Roman"/>
          <w:sz w:val="24"/>
          <w:szCs w:val="24"/>
        </w:rPr>
      </w:pPr>
      <w:r>
        <w:rPr>
          <w:sz w:val="24"/>
          <w:szCs w:val="24"/>
        </w:rPr>
        <w:t xml:space="preserve">  </w:t>
      </w:r>
      <w:r>
        <w:rPr>
          <w:sz w:val="24"/>
          <w:szCs w:val="24"/>
        </w:rPr>
        <w:t>8.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pPr>
        <w:pStyle w:val="BodyText"/>
        <w:bidi w:val="0"/>
        <w:spacing w:before="0" w:after="0"/>
        <w:ind w:hanging="0" w:left="0" w:right="0"/>
        <w:rPr>
          <w:rFonts w:ascii="Times New Roman" w:hAnsi="Times New Roman"/>
          <w:sz w:val="24"/>
          <w:szCs w:val="24"/>
        </w:rPr>
      </w:pPr>
      <w:r>
        <w:rPr>
          <w:sz w:val="24"/>
          <w:szCs w:val="24"/>
        </w:rPr>
        <w:t xml:space="preserve">   </w:t>
      </w:r>
      <w:r>
        <w:rPr>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pPr>
        <w:pStyle w:val="BodyText"/>
        <w:bidi w:val="0"/>
        <w:spacing w:before="0" w:after="0"/>
        <w:ind w:hanging="0" w:left="0" w:right="0"/>
        <w:rPr>
          <w:rFonts w:ascii="Times New Roman" w:hAnsi="Times New Roman"/>
          <w:sz w:val="24"/>
          <w:szCs w:val="24"/>
        </w:rPr>
      </w:pPr>
      <w:r>
        <w:rPr>
          <w:sz w:val="24"/>
          <w:szCs w:val="24"/>
        </w:rPr>
        <w:t xml:space="preserve">  </w:t>
      </w:r>
      <w:r>
        <w:rPr>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Normal"/>
        <w:ind w:hanging="0"/>
        <w:jc w:val="both"/>
        <w:rPr>
          <w:rFonts w:ascii="Times New Roman" w:hAnsi="Times New Roman"/>
          <w:color w:val="000000"/>
          <w:sz w:val="24"/>
          <w:szCs w:val="24"/>
        </w:rPr>
      </w:pPr>
      <w:r>
        <w:rPr>
          <w:color w:val="000000"/>
          <w:sz w:val="24"/>
          <w:szCs w:val="24"/>
        </w:rPr>
      </w:r>
    </w:p>
    <w:p>
      <w:pPr>
        <w:pStyle w:val="Normal"/>
        <w:shd w:val="clear" w:color="auto" w:fill="FFFFFF"/>
        <w:tabs>
          <w:tab w:val="clear" w:pos="720"/>
          <w:tab w:val="left" w:pos="284" w:leader="none"/>
          <w:tab w:val="left" w:pos="567" w:leader="none"/>
          <w:tab w:val="left" w:pos="709" w:leader="none"/>
        </w:tabs>
        <w:ind w:firstLine="284"/>
        <w:jc w:val="center"/>
        <w:rPr>
          <w:color w:val="000000"/>
          <w:highlight w:val="none"/>
          <w:shd w:fill="auto" w:val="clear"/>
        </w:rPr>
      </w:pPr>
      <w:r>
        <w:rPr>
          <w:rFonts w:cs="Liberation Serif"/>
          <w:b/>
          <w:bCs/>
          <w:color w:val="000000"/>
          <w:sz w:val="24"/>
          <w:szCs w:val="24"/>
          <w:shd w:fill="auto" w:val="clear"/>
        </w:rPr>
        <w:t xml:space="preserve">РАЗДЕЛ 5. ПРОВЕРОЧНЫЕ ЛИСТЫ. </w:t>
      </w:r>
    </w:p>
    <w:p>
      <w:pPr>
        <w:pStyle w:val="Normal"/>
        <w:shd w:val="clear" w:color="auto" w:fill="FFFFFF"/>
        <w:tabs>
          <w:tab w:val="clear" w:pos="720"/>
          <w:tab w:val="left" w:pos="284" w:leader="none"/>
          <w:tab w:val="left" w:pos="567" w:leader="none"/>
          <w:tab w:val="left" w:pos="709" w:leader="none"/>
        </w:tabs>
        <w:ind w:firstLine="284"/>
        <w:jc w:val="center"/>
        <w:rPr>
          <w:rFonts w:ascii="Times New Roman" w:hAnsi="Times New Roman" w:cs="Liberation Serif"/>
          <w:b/>
          <w:bCs/>
          <w:color w:val="000000"/>
          <w:sz w:val="24"/>
          <w:szCs w:val="24"/>
          <w:highlight w:val="none"/>
          <w:shd w:fill="auto" w:val="clear"/>
        </w:rPr>
      </w:pPr>
      <w:r>
        <w:rPr>
          <w:rFonts w:cs="Liberation Serif"/>
          <w:b/>
          <w:bCs/>
          <w:color w:val="000000"/>
          <w:sz w:val="24"/>
          <w:szCs w:val="24"/>
          <w:shd w:fill="auto" w:val="clear"/>
        </w:rPr>
      </w:r>
    </w:p>
    <w:p>
      <w:pPr>
        <w:pStyle w:val="Normal"/>
        <w:shd w:val="clear" w:color="auto" w:fill="FFFFFF"/>
        <w:tabs>
          <w:tab w:val="clear" w:pos="720"/>
          <w:tab w:val="left" w:pos="284" w:leader="none"/>
          <w:tab w:val="left" w:pos="567" w:leader="none"/>
          <w:tab w:val="left" w:pos="709" w:leader="none"/>
        </w:tabs>
        <w:ind w:firstLine="284"/>
        <w:jc w:val="both"/>
        <w:rPr>
          <w:color w:val="000000"/>
          <w:highlight w:val="none"/>
          <w:shd w:fill="auto" w:val="clear"/>
        </w:rPr>
      </w:pPr>
      <w:r>
        <w:rPr>
          <w:rFonts w:cs="Liberation Serif"/>
          <w:b w:val="false"/>
          <w:bCs w:val="false"/>
          <w:color w:val="000000"/>
          <w:sz w:val="24"/>
          <w:szCs w:val="24"/>
          <w:shd w:fill="auto" w:val="clear"/>
        </w:rPr>
        <w:t xml:space="preserve">1. </w:t>
      </w:r>
      <w:r>
        <w:rPr>
          <w:rFonts w:cs="Liberation Serif"/>
          <w:color w:val="000000"/>
          <w:sz w:val="24"/>
          <w:szCs w:val="24"/>
          <w:shd w:fill="auto" w:val="clear"/>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Normal"/>
        <w:shd w:val="clear" w:color="auto" w:fill="FFFFFF"/>
        <w:tabs>
          <w:tab w:val="clear" w:pos="720"/>
          <w:tab w:val="left" w:pos="284" w:leader="none"/>
          <w:tab w:val="left" w:pos="567" w:leader="none"/>
          <w:tab w:val="left" w:pos="709" w:leader="none"/>
        </w:tabs>
        <w:ind w:firstLine="284"/>
        <w:jc w:val="both"/>
        <w:rPr>
          <w:color w:val="000000"/>
          <w:highlight w:val="none"/>
          <w:shd w:fill="auto" w:val="clear"/>
        </w:rPr>
      </w:pPr>
      <w:r>
        <w:rPr>
          <w:rFonts w:cs="Liberation Serif"/>
          <w:color w:val="000000"/>
          <w:sz w:val="24"/>
          <w:szCs w:val="24"/>
          <w:shd w:fill="auto" w:val="clear"/>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Normal"/>
        <w:tabs>
          <w:tab w:val="clear" w:pos="720"/>
          <w:tab w:val="left" w:pos="284" w:leader="none"/>
          <w:tab w:val="left" w:pos="567" w:leader="none"/>
          <w:tab w:val="left" w:pos="709" w:leader="none"/>
        </w:tabs>
        <w:ind w:firstLine="284"/>
        <w:jc w:val="both"/>
        <w:rPr>
          <w:color w:val="000000"/>
          <w:highlight w:val="none"/>
          <w:shd w:fill="auto" w:val="clear"/>
        </w:rPr>
      </w:pPr>
      <w:r>
        <w:rPr>
          <w:rFonts w:cs="Liberation Serif"/>
          <w:color w:val="000000"/>
          <w:sz w:val="24"/>
          <w:szCs w:val="24"/>
          <w:shd w:fill="auto" w:val="clear"/>
        </w:rPr>
        <w:t>3. Формы проверочных листов утверждаются нормативным правовым актом Администрации Артинского муниципального округа в соответствии с требованиями Постановления Правительства Российской Федерации от 27.10.2021 г. № 1844.</w:t>
      </w:r>
    </w:p>
    <w:p>
      <w:pPr>
        <w:pStyle w:val="Normal"/>
        <w:tabs>
          <w:tab w:val="clear" w:pos="720"/>
          <w:tab w:val="left" w:pos="284" w:leader="none"/>
          <w:tab w:val="left" w:pos="567" w:leader="none"/>
          <w:tab w:val="left" w:pos="709" w:leader="none"/>
        </w:tabs>
        <w:ind w:firstLine="284"/>
        <w:jc w:val="both"/>
        <w:rPr>
          <w:color w:val="000000"/>
          <w:highlight w:val="none"/>
          <w:shd w:fill="auto" w:val="clear"/>
        </w:rPr>
      </w:pPr>
      <w:r>
        <w:rPr>
          <w:rFonts w:cs="Liberation Serif"/>
          <w:color w:val="000000"/>
          <w:sz w:val="24"/>
          <w:szCs w:val="24"/>
          <w:shd w:fill="auto" w:val="clear"/>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pPr>
        <w:pStyle w:val="Normal"/>
        <w:shd w:val="clear" w:color="auto" w:fill="FFFFFF"/>
        <w:tabs>
          <w:tab w:val="clear" w:pos="720"/>
          <w:tab w:val="left" w:pos="284" w:leader="none"/>
          <w:tab w:val="left" w:pos="567" w:leader="none"/>
          <w:tab w:val="left" w:pos="709" w:leader="none"/>
        </w:tabs>
        <w:ind w:firstLine="284"/>
        <w:jc w:val="both"/>
        <w:rPr>
          <w:color w:val="000000"/>
          <w:highlight w:val="none"/>
          <w:shd w:fill="auto" w:val="clear"/>
        </w:rPr>
      </w:pPr>
      <w:r>
        <w:rPr>
          <w:color w:val="000000"/>
          <w:sz w:val="24"/>
          <w:szCs w:val="24"/>
          <w:shd w:fill="auto" w:val="clear"/>
        </w:rPr>
        <w:t>Формы проверочных листов подлежат размещению на официальном сайте контрольного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(самообследования).</w:t>
      </w:r>
    </w:p>
    <w:p>
      <w:pPr>
        <w:pStyle w:val="Normal"/>
        <w:shd w:val="clear" w:color="auto" w:fill="FFFFFF"/>
        <w:tabs>
          <w:tab w:val="clear" w:pos="720"/>
          <w:tab w:val="left" w:pos="284" w:leader="none"/>
          <w:tab w:val="left" w:pos="567" w:leader="none"/>
          <w:tab w:val="left" w:pos="709" w:leader="none"/>
        </w:tabs>
        <w:ind w:firstLine="284"/>
        <w:jc w:val="both"/>
        <w:rPr>
          <w:color w:val="000000"/>
          <w:highlight w:val="none"/>
          <w:shd w:fill="auto" w:val="clear"/>
        </w:rPr>
      </w:pPr>
      <w:r>
        <w:rPr>
          <w:b w:val="false"/>
          <w:i w:val="false"/>
          <w:strike w:val="false"/>
          <w:dstrike w:val="false"/>
          <w:color w:val="000000"/>
          <w:sz w:val="24"/>
          <w:szCs w:val="24"/>
          <w:u w:val="none"/>
          <w:shd w:fill="auto" w:val="clear"/>
        </w:rPr>
        <w:t>4.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pStyle w:val="Normal"/>
        <w:shd w:val="clear" w:color="auto" w:fill="FFFFFF"/>
        <w:tabs>
          <w:tab w:val="clear" w:pos="720"/>
          <w:tab w:val="left" w:pos="284" w:leader="none"/>
          <w:tab w:val="left" w:pos="567" w:leader="none"/>
          <w:tab w:val="left" w:pos="709" w:leader="none"/>
        </w:tabs>
        <w:ind w:firstLine="284"/>
        <w:jc w:val="both"/>
        <w:rPr>
          <w:rFonts w:ascii="Times New Roman" w:hAnsi="Times New Roman"/>
          <w:color w:val="000000"/>
          <w:sz w:val="24"/>
          <w:szCs w:val="24"/>
          <w:highlight w:val="none"/>
          <w:shd w:fill="auto" w:val="clear"/>
        </w:rPr>
      </w:pPr>
      <w:r>
        <w:rPr>
          <w:color w:val="000000"/>
          <w:sz w:val="24"/>
          <w:szCs w:val="24"/>
          <w:shd w:fill="auto" w:val="clear"/>
        </w:rPr>
      </w:r>
    </w:p>
    <w:p>
      <w:pPr>
        <w:pStyle w:val="Normal"/>
        <w:tabs>
          <w:tab w:val="clear" w:pos="720"/>
          <w:tab w:val="left" w:pos="284" w:leader="none"/>
          <w:tab w:val="left" w:pos="567" w:leader="none"/>
          <w:tab w:val="left" w:pos="709" w:leader="none"/>
        </w:tabs>
        <w:ind w:firstLine="284"/>
        <w:jc w:val="center"/>
        <w:rPr>
          <w:color w:val="000000"/>
          <w:highlight w:val="none"/>
          <w:shd w:fill="auto" w:val="clear"/>
        </w:rPr>
      </w:pPr>
      <w:r>
        <w:rPr>
          <w:rFonts w:cs="Liberation Serif"/>
          <w:b/>
          <w:bCs/>
          <w:color w:val="000000"/>
          <w:sz w:val="24"/>
          <w:szCs w:val="24"/>
          <w:shd w:fill="auto" w:val="clear"/>
        </w:rPr>
        <w:t>РАЗДЕЛ 6. ПОРЯДОК ОРГАНИЗАЦИИ МУНИЦИПАЛЬНОГО КОНТРОЛЯ</w:t>
      </w:r>
    </w:p>
    <w:p>
      <w:pPr>
        <w:pStyle w:val="Normal"/>
        <w:tabs>
          <w:tab w:val="clear" w:pos="720"/>
          <w:tab w:val="left" w:pos="284" w:leader="none"/>
          <w:tab w:val="left" w:pos="567" w:leader="none"/>
          <w:tab w:val="left" w:pos="709" w:leader="none"/>
        </w:tabs>
        <w:ind w:firstLine="284"/>
        <w:jc w:val="center"/>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tabs>
          <w:tab w:val="clear" w:pos="720"/>
          <w:tab w:val="left" w:pos="284" w:leader="none"/>
          <w:tab w:val="left" w:pos="567" w:leader="none"/>
          <w:tab w:val="left" w:pos="709" w:leader="none"/>
        </w:tabs>
        <w:ind w:firstLine="284"/>
        <w:jc w:val="center"/>
        <w:rPr>
          <w:color w:val="000000"/>
          <w:highlight w:val="none"/>
          <w:shd w:fill="auto" w:val="clear"/>
        </w:rPr>
      </w:pPr>
      <w:r>
        <w:rPr>
          <w:rFonts w:cs="Liberation Serif"/>
          <w:b/>
          <w:bCs/>
          <w:color w:val="000000"/>
          <w:sz w:val="24"/>
          <w:szCs w:val="24"/>
          <w:shd w:fill="auto" w:val="clear"/>
        </w:rPr>
        <w:t>ГЛАВА 1. ОБЩЕЕ ПОЛОЖЕНИЯ</w:t>
      </w:r>
    </w:p>
    <w:p>
      <w:pPr>
        <w:pStyle w:val="Normal"/>
        <w:tabs>
          <w:tab w:val="clear" w:pos="720"/>
          <w:tab w:val="left" w:pos="284" w:leader="none"/>
          <w:tab w:val="left" w:pos="567" w:leader="none"/>
          <w:tab w:val="left" w:pos="709" w:leader="none"/>
        </w:tabs>
        <w:ind w:firstLine="284"/>
        <w:jc w:val="center"/>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numPr>
          <w:ilvl w:val="0"/>
          <w:numId w:val="0"/>
        </w:numPr>
        <w:shd w:val="clear" w:color="auto" w:fill="FFFFFF"/>
        <w:tabs>
          <w:tab w:val="clear" w:pos="720"/>
          <w:tab w:val="left" w:pos="284" w:leader="none"/>
          <w:tab w:val="left" w:pos="567" w:leader="none"/>
        </w:tabs>
        <w:ind w:hanging="0" w:left="0"/>
        <w:jc w:val="both"/>
        <w:rPr/>
      </w:pPr>
      <w:r>
        <w:rPr>
          <w:rFonts w:cs="Liberation Serif"/>
          <w:color w:val="000000"/>
          <w:sz w:val="24"/>
          <w:szCs w:val="24"/>
          <w:shd w:fill="auto" w:val="clear"/>
        </w:rPr>
        <w:t xml:space="preserve">  </w:t>
      </w:r>
      <w:r>
        <w:rPr>
          <w:rFonts w:cs="Liberation Serif"/>
          <w:color w:val="000000"/>
          <w:sz w:val="24"/>
          <w:szCs w:val="24"/>
          <w:shd w:fill="auto" w:val="clear"/>
        </w:rPr>
        <w:t xml:space="preserve">1. В соответствии с </w:t>
      </w:r>
      <w:hyperlink r:id="rId5">
        <w:r>
          <w:rPr>
            <w:rStyle w:val="Hyperlink"/>
            <w:rFonts w:cs="Liberation Serif"/>
            <w:color w:val="000000"/>
            <w:sz w:val="24"/>
            <w:szCs w:val="24"/>
            <w:u w:val="none"/>
            <w:shd w:fill="auto" w:val="clear"/>
          </w:rPr>
          <w:t>частью 2 статьи 61</w:t>
        </w:r>
      </w:hyperlink>
      <w:r>
        <w:rPr>
          <w:rFonts w:cs="Liberation Serif"/>
          <w:color w:val="000000"/>
          <w:sz w:val="24"/>
          <w:szCs w:val="24"/>
          <w:u w:val="none"/>
          <w:shd w:fill="auto" w:val="clear"/>
        </w:rPr>
        <w:t xml:space="preserve"> </w:t>
      </w:r>
      <w:r>
        <w:rPr>
          <w:rFonts w:cs="Liberation Serif"/>
          <w:color w:val="000000"/>
          <w:sz w:val="24"/>
          <w:szCs w:val="24"/>
          <w:shd w:fill="auto" w:val="clear"/>
        </w:rPr>
        <w:t xml:space="preserve">Закона </w:t>
      </w:r>
      <w:r>
        <w:rPr>
          <w:rFonts w:cs="Liberation Serif"/>
          <w:color w:val="000000"/>
          <w:sz w:val="24"/>
          <w:szCs w:val="24"/>
          <w:shd w:fill="auto" w:val="clear"/>
          <w:lang w:val="ru-RU"/>
        </w:rPr>
        <w:t xml:space="preserve">№ </w:t>
      </w:r>
      <w:r>
        <w:rPr>
          <w:rFonts w:cs="Liberation Serif"/>
          <w:color w:val="000000"/>
          <w:sz w:val="24"/>
          <w:szCs w:val="24"/>
          <w:shd w:fill="auto" w:val="clear"/>
        </w:rPr>
        <w:t>248-ФЗ муниципальный контроль осуществляется без проведения плановых контрольных мероприятий.</w:t>
      </w:r>
    </w:p>
    <w:p>
      <w:pPr>
        <w:pStyle w:val="Normal"/>
        <w:numPr>
          <w:ilvl w:val="0"/>
          <w:numId w:val="0"/>
        </w:numPr>
        <w:shd w:val="clear" w:color="auto" w:fill="FFFFFF"/>
        <w:tabs>
          <w:tab w:val="clear" w:pos="720"/>
          <w:tab w:val="left" w:pos="284" w:leader="none"/>
          <w:tab w:val="left" w:pos="567"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2. По результатам проведения контрольных (надзорных) мероприятий  публичная оценка уровня соблюдения обязательных требований не присваивается. </w:t>
      </w:r>
    </w:p>
    <w:p>
      <w:pPr>
        <w:pStyle w:val="Normal"/>
        <w:numPr>
          <w:ilvl w:val="0"/>
          <w:numId w:val="0"/>
        </w:numPr>
        <w:shd w:val="clear" w:color="auto" w:fill="FFFFFF"/>
        <w:tabs>
          <w:tab w:val="clear" w:pos="720"/>
          <w:tab w:val="left" w:pos="284" w:leader="none"/>
          <w:tab w:val="left" w:pos="567"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м  контрольного органа, в котором указываются сведения, предусмотренные частью 1 статьи 64 Федерального закона № 248-ФЗ. </w:t>
      </w:r>
    </w:p>
    <w:p>
      <w:pPr>
        <w:pStyle w:val="Normal"/>
        <w:numPr>
          <w:ilvl w:val="0"/>
          <w:numId w:val="0"/>
        </w:numPr>
        <w:shd w:val="clear" w:color="auto" w:fill="FFFFFF"/>
        <w:tabs>
          <w:tab w:val="clear" w:pos="720"/>
          <w:tab w:val="left" w:pos="284" w:leader="none"/>
          <w:tab w:val="left" w:pos="567" w:leader="none"/>
        </w:tabs>
        <w:ind w:hanging="0" w:left="0"/>
        <w:jc w:val="both"/>
        <w:rPr/>
      </w:pPr>
      <w:r>
        <w:rPr>
          <w:rFonts w:cs="Liberation Serif"/>
          <w:color w:val="000000"/>
          <w:sz w:val="24"/>
          <w:szCs w:val="24"/>
          <w:shd w:fill="auto" w:val="clear"/>
        </w:rPr>
        <w:t xml:space="preserve">    </w:t>
      </w:r>
      <w:r>
        <w:rPr>
          <w:rFonts w:cs="Liberation Serif"/>
          <w:color w:val="000000"/>
          <w:sz w:val="24"/>
          <w:szCs w:val="24"/>
          <w:shd w:fill="auto" w:val="clear"/>
        </w:rPr>
        <w:t>4. С учетом требований </w:t>
      </w:r>
      <w:r>
        <w:rPr>
          <w:rFonts w:cs="Liberation Serif"/>
          <w:color w:val="000000"/>
          <w:sz w:val="24"/>
          <w:szCs w:val="24"/>
          <w:u w:val="none"/>
          <w:shd w:fill="auto" w:val="clear"/>
        </w:rPr>
        <w:t> </w:t>
      </w:r>
      <w:hyperlink r:id="rId6">
        <w:r>
          <w:rPr>
            <w:rStyle w:val="Hyperlink"/>
            <w:rFonts w:cs="Liberation Serif"/>
            <w:color w:val="000000"/>
            <w:sz w:val="24"/>
            <w:szCs w:val="24"/>
            <w:u w:val="none"/>
            <w:shd w:fill="auto" w:val="clear"/>
          </w:rPr>
          <w:t>части 2 статьи 66 </w:t>
        </w:r>
      </w:hyperlink>
      <w:r>
        <w:rPr>
          <w:rFonts w:cs="Liberation Serif"/>
          <w:color w:val="000000"/>
          <w:sz w:val="24"/>
          <w:szCs w:val="24"/>
          <w:shd w:fill="auto" w:val="clear"/>
        </w:rPr>
        <w:t xml:space="preserve"> Федерального закона № 248-ФЗ все внеплановые контрольные мероприятия при осуществлении муниципального контроля могут проводиться только после согласования с органами прокуратуры. </w:t>
      </w:r>
    </w:p>
    <w:p>
      <w:pPr>
        <w:pStyle w:val="Normal"/>
        <w:numPr>
          <w:ilvl w:val="0"/>
          <w:numId w:val="0"/>
        </w:numPr>
        <w:shd w:val="clear" w:color="auto" w:fill="FFFFFF"/>
        <w:tabs>
          <w:tab w:val="clear" w:pos="720"/>
          <w:tab w:val="left" w:pos="284" w:leader="none"/>
          <w:tab w:val="left" w:pos="567" w:leader="none"/>
        </w:tabs>
        <w:ind w:hanging="0" w:left="0"/>
        <w:jc w:val="both"/>
        <w:rPr/>
      </w:pPr>
      <w:r>
        <w:rPr>
          <w:rFonts w:cs="Liberation Serif"/>
          <w:color w:val="000000"/>
          <w:sz w:val="24"/>
          <w:szCs w:val="24"/>
          <w:shd w:fill="auto" w:val="clear"/>
        </w:rPr>
        <w:t xml:space="preserve">  </w:t>
      </w:r>
      <w:r>
        <w:rPr>
          <w:rFonts w:cs="Liberation Serif"/>
          <w:color w:val="000000"/>
          <w:sz w:val="24"/>
          <w:szCs w:val="24"/>
          <w:shd w:fill="auto" w:val="clear"/>
        </w:rPr>
        <w:t>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r>
        <w:rPr>
          <w:rFonts w:cs="Liberation Serif"/>
          <w:color w:val="000000"/>
          <w:sz w:val="24"/>
          <w:szCs w:val="24"/>
          <w:u w:val="none"/>
          <w:shd w:fill="auto" w:val="clear"/>
        </w:rPr>
        <w:t> </w:t>
      </w:r>
      <w:r>
        <w:rPr>
          <w:rStyle w:val="Hyperlink"/>
          <w:rFonts w:cs="Liberation Serif"/>
          <w:color w:val="000000"/>
          <w:sz w:val="24"/>
          <w:szCs w:val="24"/>
          <w:u w:val="none"/>
          <w:shd w:fill="auto" w:val="clear"/>
        </w:rPr>
        <w:t> статьей  57 </w:t>
      </w:r>
      <w:r>
        <w:rPr>
          <w:rFonts w:cs="Liberation Serif"/>
          <w:color w:val="000000"/>
          <w:sz w:val="24"/>
          <w:szCs w:val="24"/>
          <w:u w:val="none"/>
          <w:shd w:fill="auto" w:val="clear"/>
        </w:rPr>
        <w:t> </w:t>
      </w:r>
      <w:r>
        <w:rPr>
          <w:rFonts w:cs="Liberation Serif"/>
          <w:color w:val="000000"/>
          <w:sz w:val="24"/>
          <w:szCs w:val="24"/>
          <w:shd w:fill="auto" w:val="clear"/>
        </w:rPr>
        <w:t xml:space="preserve">Федерального закона № 248-ФЗ. </w:t>
      </w:r>
    </w:p>
    <w:p>
      <w:pPr>
        <w:pStyle w:val="Normal"/>
        <w:numPr>
          <w:ilvl w:val="0"/>
          <w:numId w:val="0"/>
        </w:numPr>
        <w:shd w:val="clear" w:color="auto" w:fill="FFFFFF"/>
        <w:tabs>
          <w:tab w:val="clear" w:pos="720"/>
          <w:tab w:val="left" w:pos="284" w:leader="none"/>
          <w:tab w:val="left" w:pos="567"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6. При проведении контрольных мероприятий в рамках осуществления муниципального контроля должностное лицо контрольного органа имеет право:</w:t>
      </w:r>
    </w:p>
    <w:p>
      <w:pPr>
        <w:pStyle w:val="BodyText"/>
        <w:bidi w:val="0"/>
        <w:spacing w:before="0" w:after="0"/>
        <w:ind w:hanging="0" w:left="0" w:right="0"/>
        <w:rPr>
          <w:color w:val="000000"/>
          <w:highlight w:val="none"/>
          <w:shd w:fill="auto" w:val="clear"/>
        </w:rPr>
      </w:pPr>
      <w:r>
        <w:rPr>
          <w:color w:val="000000"/>
          <w:sz w:val="24"/>
          <w:szCs w:val="24"/>
          <w:shd w:fill="auto" w:val="clear"/>
        </w:rPr>
        <w:t>  </w:t>
      </w:r>
      <w:r>
        <w:rPr>
          <w:color w:val="000000"/>
          <w:sz w:val="24"/>
          <w:szCs w:val="24"/>
          <w:shd w:fill="auto" w:val="clear"/>
        </w:rPr>
        <w:t>а) совершать действия, предусмотренные частью 2 статьи 29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w:t>
      </w:r>
      <w:r>
        <w:rPr>
          <w:color w:val="000000"/>
          <w:sz w:val="24"/>
          <w:szCs w:val="24"/>
          <w:shd w:fill="auto" w:val="clear"/>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pPr>
        <w:pStyle w:val="BodyText"/>
        <w:bidi w:val="0"/>
        <w:spacing w:before="0" w:after="0"/>
        <w:ind w:hanging="0" w:left="0" w:right="0"/>
        <w:rPr>
          <w:color w:val="000000"/>
          <w:highlight w:val="none"/>
          <w:shd w:fill="auto" w:val="clear"/>
        </w:rPr>
      </w:pPr>
      <w:r>
        <w:rPr>
          <w:color w:val="000000"/>
          <w:sz w:val="24"/>
          <w:szCs w:val="24"/>
          <w:shd w:fill="auto" w:val="clear"/>
        </w:rPr>
        <w:t>  </w:t>
      </w:r>
      <w:r>
        <w:rPr>
          <w:color w:val="000000"/>
          <w:sz w:val="24"/>
          <w:szCs w:val="24"/>
          <w:shd w:fill="auto" w:val="clear"/>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pPr>
        <w:pStyle w:val="BodyText"/>
        <w:bidi w:val="0"/>
        <w:spacing w:before="0" w:after="0"/>
        <w:ind w:hanging="0" w:left="0" w:right="0"/>
        <w:rPr>
          <w:color w:val="000000"/>
          <w:highlight w:val="none"/>
          <w:shd w:fill="auto" w:val="clear"/>
        </w:rPr>
      </w:pPr>
      <w:r>
        <w:rPr>
          <w:color w:val="000000"/>
          <w:sz w:val="24"/>
          <w:szCs w:val="24"/>
          <w:shd w:fill="auto" w:val="clear"/>
        </w:rPr>
        <w:t>  </w:t>
      </w:r>
      <w:r>
        <w:rPr>
          <w:color w:val="000000"/>
          <w:sz w:val="24"/>
          <w:szCs w:val="24"/>
          <w:shd w:fill="auto" w:val="clear"/>
        </w:rPr>
        <w:t>г) возбуждать дела об административных правонарушениях по выявленным фактам нарушения законодательства Российской Федерации.</w:t>
      </w:r>
    </w:p>
    <w:p>
      <w:pPr>
        <w:pStyle w:val="Normal"/>
        <w:numPr>
          <w:ilvl w:val="0"/>
          <w:numId w:val="0"/>
        </w:numPr>
        <w:shd w:val="clear" w:color="auto" w:fill="FFFFFF"/>
        <w:tabs>
          <w:tab w:val="clear" w:pos="720"/>
          <w:tab w:val="left" w:pos="284" w:leader="none"/>
          <w:tab w:val="left" w:pos="567" w:leader="none"/>
        </w:tabs>
        <w:spacing w:before="0" w:after="0"/>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7.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 </w:t>
      </w:r>
    </w:p>
    <w:p>
      <w:pPr>
        <w:pStyle w:val="Normal"/>
        <w:numPr>
          <w:ilvl w:val="0"/>
          <w:numId w:val="0"/>
        </w:numPr>
        <w:shd w:val="clear" w:color="auto" w:fill="FFFFFF"/>
        <w:tabs>
          <w:tab w:val="clear" w:pos="720"/>
          <w:tab w:val="left" w:pos="284" w:leader="none"/>
          <w:tab w:val="left" w:pos="567"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pPr>
        <w:pStyle w:val="BodyText"/>
        <w:numPr>
          <w:ilvl w:val="0"/>
          <w:numId w:val="0"/>
        </w:numPr>
        <w:shd w:val="clear" w:color="auto" w:fill="FFFFFF"/>
        <w:tabs>
          <w:tab w:val="clear" w:pos="720"/>
          <w:tab w:val="left" w:pos="284" w:leader="none"/>
          <w:tab w:val="left" w:pos="567" w:leader="none"/>
        </w:tabs>
        <w:spacing w:before="0" w:after="0"/>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9.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навигатор, иные способы фиксации доказательств, за исключением случаев фиксации:</w:t>
      </w:r>
    </w:p>
    <w:p>
      <w:pPr>
        <w:pStyle w:val="BodyText"/>
        <w:numPr>
          <w:ilvl w:val="0"/>
          <w:numId w:val="0"/>
        </w:numPr>
        <w:shd w:val="clear" w:color="auto" w:fill="FFFFFF"/>
        <w:tabs>
          <w:tab w:val="clear" w:pos="720"/>
          <w:tab w:val="left" w:pos="284" w:leader="none"/>
          <w:tab w:val="left" w:pos="567" w:leader="none"/>
        </w:tabs>
        <w:spacing w:before="0" w:after="0"/>
        <w:ind w:hanging="0" w:left="0"/>
        <w:jc w:val="both"/>
        <w:rPr>
          <w:color w:val="000000"/>
          <w:highlight w:val="none"/>
          <w:shd w:fill="auto" w:val="clear"/>
        </w:rPr>
      </w:pPr>
      <w:r>
        <w:rPr>
          <w:rFonts w:cs="Liberation Serif"/>
          <w:color w:val="000000"/>
          <w:sz w:val="24"/>
          <w:szCs w:val="24"/>
          <w:shd w:fill="auto" w:val="clear"/>
        </w:rPr>
        <w:t xml:space="preserve">   </w:t>
      </w:r>
      <w:r>
        <w:rPr>
          <w:color w:val="000000"/>
          <w:sz w:val="24"/>
          <w:szCs w:val="24"/>
          <w:shd w:fill="auto" w:val="clear"/>
        </w:rPr>
        <w:t>- сведений, отнесенных законодательством Российской Федерации к государственной тайне;</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 объектов, территорий, которые законодательством Российской Федерации отнесены к режимным и особо важным объектам.</w:t>
      </w:r>
    </w:p>
    <w:p>
      <w:pPr>
        <w:pStyle w:val="Normal"/>
        <w:numPr>
          <w:ilvl w:val="0"/>
          <w:numId w:val="0"/>
        </w:numPr>
        <w:shd w:val="clear" w:color="auto" w:fill="FFFFFF"/>
        <w:tabs>
          <w:tab w:val="clear" w:pos="720"/>
          <w:tab w:val="left" w:pos="284" w:leader="none"/>
          <w:tab w:val="left" w:pos="567" w:leader="none"/>
        </w:tabs>
        <w:spacing w:before="0" w:after="0"/>
        <w:ind w:hanging="0" w:left="0"/>
        <w:jc w:val="both"/>
        <w:rPr>
          <w:color w:val="000000"/>
          <w:highlight w:val="none"/>
          <w:shd w:fill="auto" w:val="clear"/>
        </w:rPr>
      </w:pPr>
      <w:r>
        <w:rPr>
          <w:rFonts w:cs="Liberation Serif"/>
          <w:color w:val="000000"/>
          <w:sz w:val="24"/>
          <w:szCs w:val="24"/>
          <w:shd w:fill="auto" w:val="clear"/>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pPr>
        <w:pStyle w:val="Normal"/>
        <w:numPr>
          <w:ilvl w:val="0"/>
          <w:numId w:val="0"/>
        </w:numPr>
        <w:shd w:val="clear" w:color="auto" w:fill="FFFFFF"/>
        <w:tabs>
          <w:tab w:val="clear" w:pos="720"/>
          <w:tab w:val="left" w:pos="284" w:leader="none"/>
          <w:tab w:val="left" w:pos="567"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pPr>
        <w:pStyle w:val="BodyText"/>
        <w:numPr>
          <w:ilvl w:val="0"/>
          <w:numId w:val="0"/>
        </w:numPr>
        <w:shd w:val="clear" w:color="auto" w:fill="FFFFFF"/>
        <w:tabs>
          <w:tab w:val="clear" w:pos="720"/>
          <w:tab w:val="left" w:pos="284" w:leader="none"/>
          <w:tab w:val="left" w:pos="567" w:leader="none"/>
        </w:tabs>
        <w:spacing w:before="0" w:after="0"/>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10. Порядок осуществления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w:t>
      </w:r>
    </w:p>
    <w:p>
      <w:pPr>
        <w:pStyle w:val="BodyText"/>
        <w:bidi w:val="0"/>
        <w:spacing w:before="0" w:after="0"/>
        <w:ind w:firstLine="720" w:left="0" w:right="0"/>
        <w:rPr>
          <w:color w:val="000000"/>
          <w:highlight w:val="none"/>
          <w:shd w:fill="auto" w:val="clear"/>
        </w:rPr>
      </w:pPr>
      <w:r>
        <w:rPr>
          <w:color w:val="000000"/>
          <w:sz w:val="24"/>
          <w:szCs w:val="24"/>
          <w:shd w:fill="auto" w:val="clear"/>
        </w:rPr>
        <w:t>а) для фиксации хода и результатов контрольного мероприятия осуществляются ориентирующая, обзорная, узловая и детальная фотосъемка и видеозапись;</w:t>
      </w:r>
    </w:p>
    <w:p>
      <w:pPr>
        <w:pStyle w:val="BodyText"/>
        <w:bidi w:val="0"/>
        <w:spacing w:before="0" w:after="0"/>
        <w:ind w:firstLine="720" w:left="0" w:right="0"/>
        <w:rPr>
          <w:color w:val="000000"/>
          <w:highlight w:val="none"/>
          <w:shd w:fill="auto" w:val="clear"/>
        </w:rPr>
      </w:pPr>
      <w:r>
        <w:rPr>
          <w:color w:val="000000"/>
          <w:sz w:val="24"/>
          <w:szCs w:val="24"/>
          <w:shd w:fill="auto" w:val="clear"/>
        </w:rPr>
        <w:t>б) фотосъемка, аудио- и видеозапись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 и прочее);</w:t>
      </w:r>
    </w:p>
    <w:p>
      <w:pPr>
        <w:pStyle w:val="BodyText"/>
        <w:bidi w:val="0"/>
        <w:spacing w:before="0" w:after="0"/>
        <w:ind w:firstLine="720" w:left="0" w:right="0"/>
        <w:rPr>
          <w:color w:val="000000"/>
          <w:highlight w:val="none"/>
          <w:shd w:fill="auto" w:val="clear"/>
        </w:rPr>
      </w:pPr>
      <w:r>
        <w:rPr>
          <w:color w:val="000000"/>
          <w:sz w:val="24"/>
          <w:szCs w:val="24"/>
          <w:shd w:fill="auto" w:val="clear"/>
        </w:rPr>
        <w:t>в) оборудование, используемое для проведения фото- и видеозаписи,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 </w:t>
      </w:r>
    </w:p>
    <w:p>
      <w:pPr>
        <w:pStyle w:val="BodyText"/>
        <w:bidi w:val="0"/>
        <w:spacing w:before="0" w:after="0"/>
        <w:ind w:firstLine="720" w:left="0" w:right="0"/>
        <w:rPr>
          <w:color w:val="000000"/>
          <w:highlight w:val="none"/>
          <w:shd w:fill="auto" w:val="clear"/>
        </w:rPr>
      </w:pPr>
      <w:r>
        <w:rPr>
          <w:color w:val="000000"/>
          <w:sz w:val="24"/>
          <w:szCs w:val="24"/>
          <w:shd w:fill="auto" w:val="clear"/>
        </w:rPr>
        <w:t>г) при проведении фотосъемки, аудио- и видеозаписи должны соблюдаться следующие требования:</w:t>
      </w:r>
    </w:p>
    <w:p>
      <w:pPr>
        <w:pStyle w:val="BodyText"/>
        <w:bidi w:val="0"/>
        <w:spacing w:before="0" w:after="0"/>
        <w:ind w:firstLine="720" w:left="0" w:right="0"/>
        <w:rPr>
          <w:color w:val="000000"/>
          <w:highlight w:val="none"/>
          <w:shd w:fill="auto" w:val="clear"/>
        </w:rPr>
      </w:pPr>
      <w:r>
        <w:rPr>
          <w:color w:val="000000"/>
          <w:sz w:val="24"/>
          <w:szCs w:val="24"/>
          <w:shd w:fill="auto" w:val="clear"/>
        </w:rPr>
        <w:t>-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pPr>
        <w:pStyle w:val="BodyText"/>
        <w:bidi w:val="0"/>
        <w:spacing w:before="0" w:after="0"/>
        <w:ind w:firstLine="720" w:left="0" w:right="0"/>
        <w:rPr>
          <w:color w:val="000000"/>
          <w:highlight w:val="none"/>
          <w:shd w:fill="auto" w:val="clear"/>
        </w:rPr>
      </w:pPr>
      <w:r>
        <w:rPr>
          <w:color w:val="000000"/>
          <w:sz w:val="24"/>
          <w:szCs w:val="24"/>
          <w:shd w:fill="auto" w:val="clear"/>
        </w:rPr>
        <w:t>- необходимо применять приемы фиксации, при которых исключается возможность искажения свойств объекта контроля;</w:t>
      </w:r>
    </w:p>
    <w:p>
      <w:pPr>
        <w:pStyle w:val="BodyText"/>
        <w:bidi w:val="0"/>
        <w:spacing w:before="0" w:after="0"/>
        <w:ind w:firstLine="720" w:left="0" w:right="0"/>
        <w:rPr>
          <w:color w:val="000000"/>
          <w:highlight w:val="none"/>
          <w:shd w:fill="auto" w:val="clear"/>
        </w:rPr>
      </w:pPr>
      <w:r>
        <w:rPr>
          <w:color w:val="000000"/>
          <w:sz w:val="24"/>
          <w:szCs w:val="24"/>
          <w:shd w:fill="auto" w:val="clear"/>
        </w:rPr>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pPr>
        <w:pStyle w:val="BodyText"/>
        <w:bidi w:val="0"/>
        <w:spacing w:before="0" w:after="0"/>
        <w:ind w:firstLine="720" w:left="0" w:right="0"/>
        <w:rPr>
          <w:color w:val="000000"/>
          <w:highlight w:val="none"/>
          <w:shd w:fill="auto" w:val="clear"/>
        </w:rPr>
      </w:pPr>
      <w:r>
        <w:rPr>
          <w:color w:val="000000"/>
          <w:sz w:val="24"/>
          <w:szCs w:val="24"/>
          <w:shd w:fill="auto" w:val="clear"/>
        </w:rPr>
        <w:t>-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BodyText"/>
        <w:bidi w:val="0"/>
        <w:spacing w:before="0" w:after="0"/>
        <w:ind w:firstLine="720" w:left="0" w:right="0"/>
        <w:rPr>
          <w:color w:val="000000"/>
          <w:highlight w:val="none"/>
          <w:shd w:fill="auto" w:val="clear"/>
        </w:rPr>
      </w:pPr>
      <w:r>
        <w:rPr>
          <w:color w:val="000000"/>
          <w:sz w:val="24"/>
          <w:szCs w:val="24"/>
          <w:shd w:fill="auto" w:val="clear"/>
        </w:rPr>
        <w:t>д)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pPr>
        <w:pStyle w:val="BodyText"/>
        <w:bidi w:val="0"/>
        <w:spacing w:before="0" w:after="0"/>
        <w:ind w:firstLine="720" w:left="0" w:right="0"/>
        <w:rPr>
          <w:color w:val="000000"/>
          <w:highlight w:val="none"/>
          <w:shd w:fill="auto" w:val="clear"/>
        </w:rPr>
      </w:pPr>
      <w:r>
        <w:rPr>
          <w:color w:val="000000"/>
          <w:sz w:val="24"/>
          <w:szCs w:val="24"/>
          <w:shd w:fill="auto" w:val="clear"/>
        </w:rPr>
        <w:t>е) фото-, аудио- и видеоматериалы являются приложением к акту контрольного мероприятия;</w:t>
      </w:r>
    </w:p>
    <w:p>
      <w:pPr>
        <w:pStyle w:val="BodyText"/>
        <w:bidi w:val="0"/>
        <w:spacing w:before="0" w:after="0"/>
        <w:ind w:firstLine="720" w:left="0" w:right="0"/>
        <w:rPr>
          <w:color w:val="000000"/>
          <w:highlight w:val="none"/>
          <w:shd w:fill="auto" w:val="clear"/>
        </w:rPr>
      </w:pPr>
      <w:r>
        <w:rPr>
          <w:color w:val="000000"/>
          <w:sz w:val="24"/>
          <w:szCs w:val="24"/>
          <w:shd w:fill="auto" w:val="clear"/>
        </w:rPr>
        <w:t>ж)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11. С учетом требований  </w:t>
      </w:r>
      <w:hyperlink r:id="rId7">
        <w:r>
          <w:rPr>
            <w:rStyle w:val="Hyperlink"/>
            <w:color w:val="000000"/>
            <w:sz w:val="24"/>
            <w:szCs w:val="24"/>
            <w:u w:val="none"/>
            <w:shd w:fill="auto" w:val="clear"/>
          </w:rPr>
          <w:t>части 8 статьи 31 </w:t>
        </w:r>
      </w:hyperlink>
      <w:r>
        <w:rPr>
          <w:color w:val="000000"/>
          <w:sz w:val="24"/>
          <w:szCs w:val="24"/>
          <w:u w:val="none"/>
          <w:shd w:fill="auto" w:val="clear"/>
        </w:rPr>
        <w:t> </w:t>
      </w:r>
      <w:r>
        <w:rPr>
          <w:rFonts w:cs="Liberation Serif"/>
          <w:color w:val="000000"/>
          <w:sz w:val="24"/>
          <w:szCs w:val="24"/>
          <w:shd w:fill="auto" w:val="clear"/>
        </w:rPr>
        <w:t>Федерального закона № 248-ФЗ</w:t>
      </w:r>
      <w:r>
        <w:rPr>
          <w:color w:val="000000"/>
          <w:sz w:val="24"/>
          <w:szCs w:val="24"/>
          <w:shd w:fill="auto" w:val="clear"/>
        </w:rPr>
        <w:t xml:space="preserve">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BodyText"/>
        <w:bidi w:val="0"/>
        <w:spacing w:before="0" w:after="0"/>
        <w:ind w:firstLine="720" w:left="0" w:right="0"/>
        <w:rPr>
          <w:color w:val="000000"/>
          <w:highlight w:val="none"/>
          <w:shd w:fill="auto" w:val="clear"/>
        </w:rPr>
      </w:pPr>
      <w:r>
        <w:rPr>
          <w:color w:val="000000"/>
          <w:sz w:val="24"/>
          <w:szCs w:val="24"/>
          <w:shd w:fill="auto" w:val="clear"/>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BodyText"/>
        <w:bidi w:val="0"/>
        <w:spacing w:before="0" w:after="0"/>
        <w:ind w:firstLine="720" w:left="0" w:right="0"/>
        <w:rPr>
          <w:color w:val="000000"/>
          <w:highlight w:val="none"/>
          <w:shd w:fill="auto" w:val="clear"/>
        </w:rPr>
      </w:pPr>
      <w:r>
        <w:rPr>
          <w:color w:val="000000"/>
          <w:sz w:val="24"/>
          <w:szCs w:val="24"/>
          <w:shd w:fill="auto" w:val="clear"/>
        </w:rPr>
        <w:t>2) прохождение лечения на стационаре медицинского учреждения;</w:t>
      </w:r>
    </w:p>
    <w:p>
      <w:pPr>
        <w:pStyle w:val="BodyText"/>
        <w:bidi w:val="0"/>
        <w:spacing w:before="0" w:after="0"/>
        <w:ind w:firstLine="720" w:left="0" w:right="0"/>
        <w:rPr>
          <w:color w:val="000000"/>
          <w:highlight w:val="none"/>
          <w:shd w:fill="auto" w:val="clear"/>
        </w:rPr>
      </w:pPr>
      <w:r>
        <w:rPr>
          <w:color w:val="000000"/>
          <w:sz w:val="24"/>
          <w:szCs w:val="24"/>
          <w:shd w:fill="auto" w:val="clear"/>
        </w:rPr>
        <w:t>3) личного характера (смерть близкого родственника);</w:t>
      </w:r>
    </w:p>
    <w:p>
      <w:pPr>
        <w:pStyle w:val="BodyText"/>
        <w:bidi w:val="0"/>
        <w:spacing w:before="0" w:after="0"/>
        <w:ind w:firstLine="720" w:left="0" w:right="0"/>
        <w:rPr>
          <w:color w:val="000000"/>
          <w:highlight w:val="none"/>
          <w:shd w:fill="auto" w:val="clear"/>
        </w:rPr>
      </w:pPr>
      <w:r>
        <w:rPr>
          <w:color w:val="000000"/>
          <w:sz w:val="24"/>
          <w:szCs w:val="24"/>
          <w:shd w:fill="auto" w:val="clear"/>
        </w:rPr>
        <w:t>4) непреодолимой силы в отношении контролируемого лица (катастрофы, аварии, несчастные случаи);</w:t>
      </w:r>
    </w:p>
    <w:p>
      <w:pPr>
        <w:pStyle w:val="BodyText"/>
        <w:bidi w:val="0"/>
        <w:spacing w:before="0" w:after="0"/>
        <w:ind w:firstLine="720" w:left="0" w:right="0"/>
        <w:rPr>
          <w:color w:val="000000"/>
          <w:highlight w:val="none"/>
          <w:shd w:fill="auto" w:val="clear"/>
        </w:rPr>
      </w:pPr>
      <w:r>
        <w:rPr>
          <w:color w:val="000000"/>
          <w:sz w:val="24"/>
          <w:szCs w:val="24"/>
          <w:shd w:fill="auto" w:val="clear"/>
        </w:rPr>
        <w:t>5) иных причин, признанных органом муниципального контроля, уважительными.</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12. При поступлении информации, указанной в пункте  </w:t>
      </w:r>
      <w:r>
        <w:rPr>
          <w:color w:val="000000"/>
          <w:sz w:val="24"/>
          <w:szCs w:val="24"/>
          <w:u w:val="none"/>
          <w:shd w:fill="auto" w:val="clear"/>
        </w:rPr>
        <w:t>11 раздела 6</w:t>
      </w:r>
      <w:r>
        <w:rPr>
          <w:rStyle w:val="Hyperlink"/>
          <w:color w:val="000000"/>
          <w:sz w:val="24"/>
          <w:szCs w:val="24"/>
          <w:u w:val="none"/>
          <w:shd w:fill="auto" w:val="clear"/>
        </w:rPr>
        <w:t> </w:t>
      </w:r>
      <w:r>
        <w:rPr>
          <w:color w:val="000000"/>
          <w:sz w:val="24"/>
          <w:szCs w:val="24"/>
          <w:u w:val="none"/>
          <w:shd w:fill="auto" w:val="clear"/>
        </w:rPr>
        <w:t> </w:t>
      </w:r>
      <w:r>
        <w:rPr>
          <w:color w:val="000000"/>
          <w:sz w:val="24"/>
          <w:szCs w:val="24"/>
          <w:shd w:fill="auto" w:val="clear"/>
        </w:rPr>
        <w:t>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13. Права контролируемых лиц при участии в контрольном мероприятии предусмотрены</w:t>
      </w:r>
      <w:r>
        <w:rPr>
          <w:color w:val="000000"/>
          <w:sz w:val="24"/>
          <w:szCs w:val="24"/>
          <w:u w:val="none"/>
          <w:shd w:fill="auto" w:val="clear"/>
        </w:rPr>
        <w:t>  </w:t>
      </w:r>
      <w:hyperlink r:id="rId8">
        <w:r>
          <w:rPr>
            <w:rStyle w:val="Hyperlink"/>
            <w:color w:val="000000"/>
            <w:sz w:val="24"/>
            <w:szCs w:val="24"/>
            <w:u w:val="none"/>
            <w:shd w:fill="auto" w:val="clear"/>
          </w:rPr>
          <w:t>статьей 36 </w:t>
        </w:r>
      </w:hyperlink>
      <w:r>
        <w:rPr>
          <w:color w:val="000000"/>
          <w:sz w:val="24"/>
          <w:szCs w:val="24"/>
          <w:shd w:fill="auto" w:val="clear"/>
        </w:rPr>
        <w:t> </w:t>
      </w:r>
      <w:r>
        <w:rPr>
          <w:rFonts w:cs="Liberation Serif"/>
          <w:color w:val="000000"/>
          <w:sz w:val="24"/>
          <w:szCs w:val="24"/>
          <w:shd w:fill="auto" w:val="clear"/>
        </w:rPr>
        <w:t>Федерального закона</w:t>
      </w:r>
      <w:r>
        <w:rPr>
          <w:color w:val="000000"/>
          <w:sz w:val="24"/>
          <w:szCs w:val="24"/>
          <w:shd w:fill="auto" w:val="clear"/>
        </w:rPr>
        <w:t xml:space="preserve">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 xml:space="preserve">14. Иные вопросы осуществления муниципального контроля регулируются </w:t>
      </w:r>
      <w:r>
        <w:rPr>
          <w:rFonts w:cs="Liberation Serif"/>
          <w:color w:val="000000"/>
          <w:sz w:val="24"/>
          <w:szCs w:val="24"/>
          <w:shd w:fill="auto" w:val="clear"/>
        </w:rPr>
        <w:t>Федерального закона</w:t>
      </w:r>
      <w:r>
        <w:rPr>
          <w:color w:val="000000"/>
          <w:sz w:val="24"/>
          <w:szCs w:val="24"/>
          <w:shd w:fill="auto" w:val="clear"/>
        </w:rPr>
        <w:t xml:space="preserve"> № 248-ФЗ.</w:t>
      </w:r>
    </w:p>
    <w:p>
      <w:pPr>
        <w:pStyle w:val="BodyText"/>
        <w:bidi w:val="0"/>
        <w:ind w:firstLine="720" w:left="0" w:right="0"/>
        <w:rPr>
          <w:rFonts w:ascii="Times New Roman" w:hAnsi="Times New Roman"/>
          <w:color w:val="000000"/>
          <w:sz w:val="24"/>
          <w:szCs w:val="24"/>
          <w:highlight w:val="none"/>
          <w:shd w:fill="auto" w:val="clear"/>
        </w:rPr>
      </w:pPr>
      <w:r>
        <w:rPr>
          <w:color w:val="000000"/>
          <w:sz w:val="24"/>
          <w:szCs w:val="24"/>
          <w:shd w:fill="auto" w:val="clear"/>
        </w:rPr>
      </w:r>
    </w:p>
    <w:p>
      <w:pPr>
        <w:pStyle w:val="BodyText"/>
        <w:bidi w:val="0"/>
        <w:ind w:firstLine="720" w:left="0" w:right="0"/>
        <w:jc w:val="center"/>
        <w:rPr>
          <w:color w:val="000000"/>
          <w:highlight w:val="none"/>
          <w:shd w:fill="auto" w:val="clear"/>
        </w:rPr>
      </w:pPr>
      <w:r>
        <w:rPr>
          <w:rFonts w:cs="Liberation Serif"/>
          <w:b/>
          <w:bCs/>
          <w:color w:val="000000"/>
          <w:sz w:val="24"/>
          <w:szCs w:val="24"/>
          <w:shd w:fill="auto" w:val="clear"/>
        </w:rPr>
        <w:t>ГЛАВА 2.</w:t>
      </w:r>
      <w:r>
        <w:rPr>
          <w:b/>
          <w:color w:val="000000"/>
          <w:sz w:val="24"/>
          <w:szCs w:val="24"/>
          <w:shd w:fill="auto" w:val="clear"/>
        </w:rPr>
        <w:t xml:space="preserve"> КОНТРОЛЬНЫЕ МЕРОПРИЯТИЯ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pPr>
        <w:pStyle w:val="BodyText"/>
        <w:bidi w:val="0"/>
        <w:spacing w:before="0" w:after="0"/>
        <w:ind w:firstLine="720" w:left="0" w:right="0"/>
        <w:rPr>
          <w:color w:val="000000"/>
          <w:highlight w:val="none"/>
          <w:shd w:fill="auto" w:val="clear"/>
        </w:rPr>
      </w:pPr>
      <w:r>
        <w:rPr>
          <w:color w:val="000000"/>
          <w:sz w:val="24"/>
          <w:szCs w:val="24"/>
          <w:shd w:fill="auto" w:val="clear"/>
        </w:rPr>
        <w:t>1) инспекционный визит;</w:t>
      </w:r>
    </w:p>
    <w:p>
      <w:pPr>
        <w:pStyle w:val="BodyText"/>
        <w:bidi w:val="0"/>
        <w:spacing w:before="0" w:after="0"/>
        <w:ind w:firstLine="720" w:left="0" w:right="0"/>
        <w:rPr>
          <w:color w:val="000000"/>
          <w:highlight w:val="none"/>
          <w:shd w:fill="auto" w:val="clear"/>
        </w:rPr>
      </w:pPr>
      <w:r>
        <w:rPr>
          <w:color w:val="000000"/>
          <w:sz w:val="24"/>
          <w:szCs w:val="24"/>
          <w:shd w:fill="auto" w:val="clear"/>
        </w:rPr>
        <w:t>2) рейдовый осмотр;</w:t>
      </w:r>
    </w:p>
    <w:p>
      <w:pPr>
        <w:pStyle w:val="BodyText"/>
        <w:bidi w:val="0"/>
        <w:spacing w:before="0" w:after="0"/>
        <w:ind w:firstLine="720" w:left="0" w:right="0"/>
        <w:rPr>
          <w:color w:val="000000"/>
          <w:highlight w:val="none"/>
          <w:shd w:fill="auto" w:val="clear"/>
        </w:rPr>
      </w:pPr>
      <w:r>
        <w:rPr>
          <w:color w:val="000000"/>
          <w:sz w:val="24"/>
          <w:szCs w:val="24"/>
          <w:shd w:fill="auto" w:val="clear"/>
        </w:rPr>
        <w:t>3) документарная проверка;</w:t>
      </w:r>
    </w:p>
    <w:p>
      <w:pPr>
        <w:pStyle w:val="BodyText"/>
        <w:bidi w:val="0"/>
        <w:spacing w:before="0" w:after="0"/>
        <w:ind w:firstLine="720" w:left="0" w:right="0"/>
        <w:rPr>
          <w:color w:val="000000"/>
          <w:highlight w:val="none"/>
          <w:shd w:fill="auto" w:val="clear"/>
        </w:rPr>
      </w:pPr>
      <w:r>
        <w:rPr>
          <w:color w:val="000000"/>
          <w:sz w:val="24"/>
          <w:szCs w:val="24"/>
          <w:shd w:fill="auto" w:val="clear"/>
        </w:rPr>
        <w:t>4) выездная проверка.</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При осуществлении муниципального контроля проводятся следующие контрольные мероприятия без взаимодействия с контролируемым лицом:</w:t>
      </w:r>
    </w:p>
    <w:p>
      <w:pPr>
        <w:pStyle w:val="BodyText"/>
        <w:bidi w:val="0"/>
        <w:spacing w:before="0" w:after="0"/>
        <w:ind w:firstLine="720" w:left="0" w:right="0"/>
        <w:rPr>
          <w:color w:val="000000"/>
          <w:highlight w:val="none"/>
          <w:shd w:fill="auto" w:val="clear"/>
        </w:rPr>
      </w:pPr>
      <w:r>
        <w:rPr>
          <w:color w:val="000000"/>
          <w:sz w:val="24"/>
          <w:szCs w:val="24"/>
          <w:shd w:fill="auto" w:val="clear"/>
        </w:rPr>
        <w:t>1) наблюдение за соблюдением обязательных требований;</w:t>
      </w:r>
    </w:p>
    <w:p>
      <w:pPr>
        <w:pStyle w:val="BodyText"/>
        <w:bidi w:val="0"/>
        <w:spacing w:before="0" w:after="0"/>
        <w:ind w:firstLine="720" w:left="0" w:right="0"/>
        <w:rPr>
          <w:color w:val="000000"/>
          <w:highlight w:val="none"/>
          <w:shd w:fill="auto" w:val="clear"/>
        </w:rPr>
      </w:pPr>
      <w:r>
        <w:rPr>
          <w:color w:val="000000"/>
          <w:sz w:val="24"/>
          <w:szCs w:val="24"/>
          <w:shd w:fill="auto" w:val="clear"/>
        </w:rPr>
        <w:t>2) выездное обследование.</w:t>
      </w:r>
    </w:p>
    <w:p>
      <w:pPr>
        <w:pStyle w:val="Normal"/>
        <w:ind w:hanging="0" w:left="0"/>
        <w:jc w:val="both"/>
        <w:rPr>
          <w:color w:val="000000"/>
          <w:highlight w:val="none"/>
          <w:shd w:fill="auto" w:val="clear"/>
        </w:rPr>
      </w:pPr>
      <w:r>
        <w:rPr>
          <w:b w:val="false"/>
          <w:i w:val="false"/>
          <w:strike w:val="false"/>
          <w:dstrike w:val="false"/>
          <w:color w:val="000000"/>
          <w:sz w:val="24"/>
          <w:szCs w:val="24"/>
          <w:u w:val="none"/>
          <w:shd w:fill="auto" w:val="clear"/>
        </w:rPr>
        <w:t xml:space="preserve"> </w:t>
      </w:r>
    </w:p>
    <w:p>
      <w:pPr>
        <w:pStyle w:val="BodyText"/>
        <w:bidi w:val="0"/>
        <w:ind w:firstLine="720" w:left="0" w:right="0"/>
        <w:jc w:val="center"/>
        <w:rPr>
          <w:color w:val="000000"/>
          <w:highlight w:val="none"/>
          <w:shd w:fill="auto" w:val="clear"/>
        </w:rPr>
      </w:pPr>
      <w:r>
        <w:rPr>
          <w:rFonts w:cs="Liberation Serif"/>
          <w:b/>
          <w:bCs/>
          <w:color w:val="000000"/>
          <w:sz w:val="24"/>
          <w:szCs w:val="24"/>
          <w:shd w:fill="auto" w:val="clear"/>
        </w:rPr>
        <w:t xml:space="preserve">ГЛАВА 3. </w:t>
      </w:r>
      <w:r>
        <w:rPr>
          <w:b/>
          <w:color w:val="000000"/>
          <w:sz w:val="24"/>
          <w:szCs w:val="24"/>
          <w:shd w:fill="auto" w:val="clear"/>
        </w:rPr>
        <w:t>КОНТРОЛЬНЫЕ МЕРОПРИЯТИЯ С ВЗАИМОДЕЙСТВИЕМ</w:t>
      </w:r>
    </w:p>
    <w:p>
      <w:pPr>
        <w:pStyle w:val="BodyText"/>
        <w:bidi w:val="0"/>
        <w:ind w:hanging="0" w:left="0" w:right="0"/>
        <w:jc w:val="center"/>
        <w:rPr>
          <w:color w:val="000000"/>
          <w:highlight w:val="none"/>
          <w:shd w:fill="auto" w:val="clear"/>
        </w:rPr>
      </w:pPr>
      <w:r>
        <w:rPr>
          <w:b/>
          <w:color w:val="000000"/>
          <w:sz w:val="24"/>
          <w:szCs w:val="24"/>
          <w:shd w:fill="auto" w:val="clear"/>
        </w:rPr>
        <w:t>3.1. ИНСПЕКЦИОННЫЙ ВИЗИТ</w:t>
      </w:r>
    </w:p>
    <w:p>
      <w:pPr>
        <w:pStyle w:val="BodyText"/>
        <w:bidi w:val="0"/>
        <w:spacing w:before="0" w:after="0"/>
        <w:ind w:firstLine="720" w:left="0" w:right="0"/>
        <w:rPr>
          <w:color w:val="000000"/>
          <w:highlight w:val="none"/>
          <w:shd w:fill="auto" w:val="clear"/>
        </w:rPr>
      </w:pPr>
      <w:r>
        <w:rPr>
          <w:color w:val="000000"/>
          <w:sz w:val="24"/>
          <w:szCs w:val="24"/>
          <w:shd w:fill="auto" w:val="clear"/>
        </w:rPr>
        <w:t xml:space="preserve">1. Инспекционный визит проводится в порядке, установленном </w:t>
      </w:r>
      <w:r>
        <w:rPr>
          <w:color w:val="000000"/>
          <w:sz w:val="24"/>
          <w:szCs w:val="24"/>
          <w:shd w:fill="auto" w:val="clear"/>
          <w:lang w:val="ru-RU"/>
        </w:rPr>
        <w:t>статьёй</w:t>
      </w:r>
      <w:r>
        <w:rPr>
          <w:color w:val="000000"/>
          <w:sz w:val="24"/>
          <w:szCs w:val="24"/>
          <w:shd w:fill="auto" w:val="clear"/>
        </w:rPr>
        <w:t xml:space="preserve">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pStyle w:val="BodyText"/>
        <w:bidi w:val="0"/>
        <w:spacing w:before="0" w:after="0"/>
        <w:ind w:firstLine="720" w:left="0" w:right="0"/>
        <w:rPr>
          <w:color w:val="000000"/>
          <w:highlight w:val="none"/>
          <w:shd w:fill="auto" w:val="clear"/>
        </w:rPr>
      </w:pPr>
      <w:r>
        <w:rPr>
          <w:color w:val="000000"/>
          <w:sz w:val="24"/>
          <w:szCs w:val="24"/>
          <w:shd w:fill="auto" w:val="clear"/>
        </w:rPr>
        <w:t>2. В ходе инспекционного визита при осуществлении муниципального контроля должностными лицами органа муниципального контроля могут совершаться следующие контрольные действия: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 xml:space="preserve">1) осмотр  - проводится в порядке, установленном </w:t>
      </w:r>
      <w:r>
        <w:rPr>
          <w:color w:val="000000"/>
          <w:sz w:val="24"/>
          <w:szCs w:val="24"/>
          <w:shd w:fill="auto" w:val="clear"/>
          <w:lang w:val="ru-RU"/>
        </w:rPr>
        <w:t>статьёй</w:t>
      </w:r>
      <w:r>
        <w:rPr>
          <w:color w:val="000000"/>
          <w:sz w:val="24"/>
          <w:szCs w:val="24"/>
          <w:shd w:fill="auto" w:val="clear"/>
        </w:rPr>
        <w:t xml:space="preserve"> 76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 xml:space="preserve">2) опрос -  проводится в порядке, установленном </w:t>
      </w:r>
      <w:r>
        <w:rPr>
          <w:color w:val="000000"/>
          <w:sz w:val="24"/>
          <w:szCs w:val="24"/>
          <w:shd w:fill="auto" w:val="clear"/>
          <w:lang w:val="ru-RU"/>
        </w:rPr>
        <w:t>статьёй</w:t>
      </w:r>
      <w:r>
        <w:rPr>
          <w:color w:val="000000"/>
          <w:sz w:val="24"/>
          <w:szCs w:val="24"/>
          <w:shd w:fill="auto" w:val="clear"/>
        </w:rPr>
        <w:t xml:space="preserve"> 78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 xml:space="preserve">3) получение письменных объяснений -  проводится в порядке, установленном </w:t>
      </w:r>
      <w:r>
        <w:rPr>
          <w:color w:val="000000"/>
          <w:sz w:val="24"/>
          <w:szCs w:val="24"/>
          <w:shd w:fill="auto" w:val="clear"/>
          <w:lang w:val="ru-RU"/>
        </w:rPr>
        <w:t>статьёй</w:t>
      </w:r>
      <w:r>
        <w:rPr>
          <w:color w:val="000000"/>
          <w:sz w:val="24"/>
          <w:szCs w:val="24"/>
          <w:shd w:fill="auto" w:val="clear"/>
        </w:rPr>
        <w:t xml:space="preserve"> 79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 xml:space="preserve">4) инструментальное обследование -  проводится в порядке, установленном </w:t>
      </w:r>
      <w:r>
        <w:rPr>
          <w:color w:val="000000"/>
          <w:sz w:val="24"/>
          <w:szCs w:val="24"/>
          <w:shd w:fill="auto" w:val="clear"/>
          <w:lang w:val="ru-RU"/>
        </w:rPr>
        <w:t>статьёй</w:t>
      </w:r>
      <w:r>
        <w:rPr>
          <w:color w:val="000000"/>
          <w:sz w:val="24"/>
          <w:szCs w:val="24"/>
          <w:shd w:fill="auto" w:val="clear"/>
        </w:rPr>
        <w:t xml:space="preserve"> 82 Федерального закона № 248-ФЗ.</w:t>
      </w:r>
    </w:p>
    <w:p>
      <w:pPr>
        <w:pStyle w:val="BodyText"/>
        <w:bidi w:val="0"/>
        <w:spacing w:before="0" w:after="0"/>
        <w:ind w:firstLine="720" w:left="0" w:right="0"/>
        <w:rPr>
          <w:color w:val="000000"/>
          <w:highlight w:val="none"/>
          <w:shd w:fill="auto" w:val="clear"/>
        </w:rPr>
      </w:pPr>
      <w:r>
        <w:rPr>
          <w:color w:val="000000"/>
          <w:sz w:val="24"/>
          <w:szCs w:val="24"/>
          <w:shd w:fill="auto" w:val="clear"/>
        </w:rPr>
        <w:t xml:space="preserve">3. Инспекционный визит может быть </w:t>
      </w:r>
      <w:r>
        <w:rPr>
          <w:color w:val="000000"/>
          <w:sz w:val="24"/>
          <w:szCs w:val="24"/>
          <w:shd w:fill="auto" w:val="clear"/>
          <w:lang w:val="ru-RU"/>
        </w:rPr>
        <w:t>проведён</w:t>
      </w:r>
      <w:r>
        <w:rPr>
          <w:color w:val="000000"/>
          <w:sz w:val="24"/>
          <w:szCs w:val="24"/>
          <w:shd w:fill="auto" w:val="clear"/>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BodyText"/>
        <w:bidi w:val="0"/>
        <w:spacing w:before="0" w:after="0"/>
        <w:ind w:firstLine="720" w:left="0" w:right="0"/>
        <w:rPr/>
      </w:pPr>
      <w:r>
        <w:rPr>
          <w:color w:val="000000"/>
          <w:sz w:val="24"/>
          <w:szCs w:val="24"/>
          <w:shd w:fill="auto" w:val="clear"/>
        </w:rPr>
        <w:t>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rStyle w:val="Hyperlink"/>
          <w:color w:val="000000"/>
          <w:sz w:val="24"/>
          <w:szCs w:val="24"/>
          <w:u w:val="none"/>
          <w:shd w:fill="auto" w:val="clear"/>
        </w:rPr>
        <w:t>пунктами 3 </w:t>
      </w:r>
      <w:r>
        <w:rPr>
          <w:color w:val="000000"/>
          <w:sz w:val="24"/>
          <w:szCs w:val="24"/>
          <w:shd w:fill="auto" w:val="clear"/>
        </w:rPr>
        <w:t>, </w:t>
      </w:r>
      <w:r>
        <w:rPr>
          <w:color w:val="000000"/>
          <w:sz w:val="24"/>
          <w:szCs w:val="24"/>
          <w:u w:val="none"/>
          <w:shd w:fill="auto" w:val="clear"/>
        </w:rPr>
        <w:t> </w:t>
      </w:r>
      <w:hyperlink r:id="rId9">
        <w:r>
          <w:rPr>
            <w:rStyle w:val="Hyperlink"/>
            <w:color w:val="000000"/>
            <w:sz w:val="24"/>
            <w:szCs w:val="24"/>
            <w:u w:val="none"/>
            <w:shd w:fill="auto" w:val="clear"/>
          </w:rPr>
          <w:t>4 </w:t>
        </w:r>
      </w:hyperlink>
      <w:r>
        <w:rPr>
          <w:color w:val="000000"/>
          <w:sz w:val="24"/>
          <w:szCs w:val="24"/>
          <w:u w:val="none"/>
          <w:shd w:fill="auto" w:val="clear"/>
        </w:rPr>
        <w:t>,  </w:t>
      </w:r>
      <w:hyperlink r:id="rId10">
        <w:r>
          <w:rPr>
            <w:rStyle w:val="Hyperlink"/>
            <w:color w:val="000000"/>
            <w:sz w:val="24"/>
            <w:szCs w:val="24"/>
            <w:u w:val="none"/>
            <w:shd w:fill="auto" w:val="clear"/>
          </w:rPr>
          <w:t>6 </w:t>
        </w:r>
      </w:hyperlink>
      <w:r>
        <w:rPr>
          <w:color w:val="000000"/>
          <w:sz w:val="24"/>
          <w:szCs w:val="24"/>
          <w:u w:val="none"/>
          <w:shd w:fill="auto" w:val="clear"/>
        </w:rPr>
        <w:t>,  </w:t>
      </w:r>
      <w:hyperlink r:id="rId11">
        <w:r>
          <w:rPr>
            <w:rStyle w:val="Hyperlink"/>
            <w:color w:val="000000"/>
            <w:sz w:val="24"/>
            <w:szCs w:val="24"/>
            <w:u w:val="none"/>
            <w:shd w:fill="auto" w:val="clear"/>
          </w:rPr>
          <w:t>8 части 1 </w:t>
        </w:r>
      </w:hyperlink>
      <w:r>
        <w:rPr>
          <w:color w:val="000000"/>
          <w:sz w:val="24"/>
          <w:szCs w:val="24"/>
          <w:u w:val="none"/>
          <w:shd w:fill="auto" w:val="clear"/>
        </w:rPr>
        <w:t>,  </w:t>
      </w:r>
      <w:hyperlink r:id="rId12">
        <w:r>
          <w:rPr>
            <w:rStyle w:val="Hyperlink"/>
            <w:color w:val="000000"/>
            <w:sz w:val="24"/>
            <w:szCs w:val="24"/>
            <w:u w:val="none"/>
            <w:shd w:fill="auto" w:val="clear"/>
          </w:rPr>
          <w:t>частью 3 статьи 57 </w:t>
        </w:r>
      </w:hyperlink>
      <w:r>
        <w:rPr>
          <w:color w:val="000000"/>
          <w:sz w:val="24"/>
          <w:szCs w:val="24"/>
          <w:u w:val="none"/>
          <w:shd w:fill="auto" w:val="clear"/>
        </w:rPr>
        <w:t> и  </w:t>
      </w:r>
      <w:hyperlink r:id="rId13">
        <w:r>
          <w:rPr>
            <w:rStyle w:val="Hyperlink"/>
            <w:color w:val="000000"/>
            <w:sz w:val="24"/>
            <w:szCs w:val="24"/>
            <w:u w:val="none"/>
            <w:shd w:fill="auto" w:val="clear"/>
          </w:rPr>
          <w:t>частью 12 статьи 66</w:t>
        </w:r>
        <w:r>
          <w:rPr>
            <w:rStyle w:val="Hyperlink"/>
            <w:color w:val="000000"/>
            <w:sz w:val="24"/>
            <w:szCs w:val="24"/>
            <w:shd w:fill="auto" w:val="clear"/>
          </w:rPr>
          <w:t> </w:t>
        </w:r>
      </w:hyperlink>
      <w:r>
        <w:rPr>
          <w:color w:val="000000"/>
          <w:sz w:val="24"/>
          <w:szCs w:val="24"/>
          <w:shd w:fill="auto" w:val="clear"/>
        </w:rPr>
        <w:t> настоящего Федерального закона № 248-ФЗ.</w:t>
      </w:r>
    </w:p>
    <w:p>
      <w:pPr>
        <w:pStyle w:val="BodyText"/>
        <w:bidi w:val="0"/>
        <w:spacing w:before="0" w:after="0"/>
        <w:ind w:firstLine="720" w:left="0" w:right="0"/>
        <w:rPr>
          <w:color w:val="000000"/>
          <w:highlight w:val="none"/>
          <w:shd w:fill="auto" w:val="clear"/>
        </w:rPr>
      </w:pPr>
      <w:r>
        <w:rPr>
          <w:color w:val="000000"/>
          <w:sz w:val="24"/>
          <w:szCs w:val="24"/>
          <w:shd w:fill="auto" w:val="clear"/>
        </w:rPr>
        <w:t>5. Иные вопросы проведения инспекционного визита регулируются Федеральным законом № 248-ФЗ.</w:t>
      </w:r>
    </w:p>
    <w:p>
      <w:pPr>
        <w:pStyle w:val="BodyText"/>
        <w:bidi w:val="0"/>
        <w:spacing w:before="0" w:after="0"/>
        <w:ind w:firstLine="720" w:left="0" w:right="0"/>
        <w:jc w:val="center"/>
        <w:rPr>
          <w:rFonts w:ascii="Times New Roman" w:hAnsi="Times New Roman"/>
          <w:color w:val="000000"/>
          <w:sz w:val="24"/>
          <w:szCs w:val="24"/>
          <w:highlight w:val="none"/>
          <w:shd w:fill="auto" w:val="clear"/>
        </w:rPr>
      </w:pPr>
      <w:r>
        <w:rPr>
          <w:color w:val="000000"/>
          <w:sz w:val="24"/>
          <w:szCs w:val="24"/>
          <w:shd w:fill="auto" w:val="clear"/>
        </w:rPr>
      </w:r>
    </w:p>
    <w:p>
      <w:pPr>
        <w:pStyle w:val="BodyText"/>
        <w:bidi w:val="0"/>
        <w:spacing w:before="0" w:after="0"/>
        <w:ind w:firstLine="720" w:left="0" w:right="0"/>
        <w:jc w:val="center"/>
        <w:rPr>
          <w:color w:val="000000"/>
          <w:highlight w:val="none"/>
          <w:shd w:fill="auto" w:val="clear"/>
        </w:rPr>
      </w:pPr>
      <w:r>
        <w:rPr>
          <w:b/>
          <w:color w:val="000000"/>
          <w:sz w:val="24"/>
          <w:szCs w:val="24"/>
          <w:shd w:fill="auto" w:val="clear"/>
        </w:rPr>
        <w:t>3.2. РЕЙДОВЫЙ ОСМОТР</w:t>
      </w:r>
    </w:p>
    <w:p>
      <w:pPr>
        <w:pStyle w:val="BodyText"/>
        <w:bidi w:val="0"/>
        <w:spacing w:before="0" w:after="0"/>
        <w:ind w:firstLine="720" w:left="0" w:right="0"/>
        <w:jc w:val="center"/>
        <w:rPr>
          <w:rFonts w:ascii="Times New Roman" w:hAnsi="Times New Roman"/>
          <w:color w:val="000000"/>
          <w:sz w:val="24"/>
          <w:szCs w:val="24"/>
          <w:highlight w:val="none"/>
          <w:shd w:fill="auto" w:val="clear"/>
        </w:rPr>
      </w:pPr>
      <w:r>
        <w:rPr>
          <w:color w:val="000000"/>
          <w:sz w:val="24"/>
          <w:szCs w:val="24"/>
          <w:shd w:fill="auto" w:val="clear"/>
        </w:rPr>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Рейдовый осмотр проводится в порядке, установленном статьей 71 Федерального закона           № 248-ФЗ. </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В ходе рейдового осмотра при осуществлении муниципального контроля должностными лицами органа муниципального контроля могут совершаться следующие контрольные действия: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осмотр  - проводится в порядке, установленном статьей 76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опрос -  проводится в порядке, установленном статьей 78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получение письменных объяснений -  проводится в порядке, установленном статьей 79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4) истребование документов -  проводится в порядке, установленном статьей 80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5) инструментальное обследование -  проводится в порядке, установленном статьей 82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4.  Рейдовый осмотр может проводиться только по согласованию с органами прокуратуры, за исключением случаев его проведения в соответствии с  </w:t>
      </w:r>
      <w:hyperlink r:id="rId14">
        <w:r>
          <w:rPr>
            <w:rStyle w:val="Hyperlink"/>
            <w:color w:val="000000"/>
            <w:sz w:val="24"/>
            <w:szCs w:val="24"/>
            <w:u w:val="none"/>
            <w:shd w:fill="auto" w:val="clear"/>
          </w:rPr>
          <w:t>пунктами 3 </w:t>
        </w:r>
      </w:hyperlink>
      <w:r>
        <w:rPr>
          <w:color w:val="000000"/>
          <w:sz w:val="24"/>
          <w:szCs w:val="24"/>
          <w:shd w:fill="auto" w:val="clear"/>
        </w:rPr>
        <w:t>,  </w:t>
      </w:r>
      <w:hyperlink r:id="rId15">
        <w:r>
          <w:rPr>
            <w:rStyle w:val="Hyperlink"/>
            <w:color w:val="000000"/>
            <w:sz w:val="24"/>
            <w:szCs w:val="24"/>
            <w:u w:val="none"/>
            <w:shd w:fill="auto" w:val="clear"/>
          </w:rPr>
          <w:t>4 </w:t>
        </w:r>
      </w:hyperlink>
      <w:r>
        <w:rPr>
          <w:color w:val="000000"/>
          <w:sz w:val="24"/>
          <w:szCs w:val="24"/>
          <w:u w:val="none"/>
          <w:shd w:fill="auto" w:val="clear"/>
        </w:rPr>
        <w:t>,  </w:t>
      </w:r>
      <w:hyperlink r:id="rId16">
        <w:r>
          <w:rPr>
            <w:rStyle w:val="Hyperlink"/>
            <w:color w:val="000000"/>
            <w:sz w:val="24"/>
            <w:szCs w:val="24"/>
            <w:u w:val="none"/>
            <w:shd w:fill="auto" w:val="clear"/>
          </w:rPr>
          <w:t>6 </w:t>
        </w:r>
      </w:hyperlink>
      <w:r>
        <w:rPr>
          <w:color w:val="000000"/>
          <w:sz w:val="24"/>
          <w:szCs w:val="24"/>
          <w:u w:val="none"/>
          <w:shd w:fill="auto" w:val="clear"/>
        </w:rPr>
        <w:t>,  </w:t>
      </w:r>
      <w:hyperlink r:id="rId17">
        <w:r>
          <w:rPr>
            <w:rStyle w:val="Hyperlink"/>
            <w:color w:val="000000"/>
            <w:sz w:val="24"/>
            <w:szCs w:val="24"/>
            <w:u w:val="none"/>
            <w:shd w:fill="auto" w:val="clear"/>
          </w:rPr>
          <w:t>8 части 1 </w:t>
        </w:r>
      </w:hyperlink>
      <w:r>
        <w:rPr>
          <w:color w:val="000000"/>
          <w:sz w:val="24"/>
          <w:szCs w:val="24"/>
          <w:u w:val="none"/>
          <w:shd w:fill="auto" w:val="clear"/>
        </w:rPr>
        <w:t>,  </w:t>
      </w:r>
      <w:hyperlink r:id="rId18">
        <w:r>
          <w:rPr>
            <w:rStyle w:val="Hyperlink"/>
            <w:color w:val="000000"/>
            <w:sz w:val="24"/>
            <w:szCs w:val="24"/>
            <w:u w:val="none"/>
            <w:shd w:fill="auto" w:val="clear"/>
          </w:rPr>
          <w:t>частью 3 статьи 57 </w:t>
        </w:r>
      </w:hyperlink>
      <w:r>
        <w:rPr>
          <w:color w:val="000000"/>
          <w:sz w:val="24"/>
          <w:szCs w:val="24"/>
          <w:u w:val="none"/>
          <w:shd w:fill="auto" w:val="clear"/>
        </w:rPr>
        <w:t> и  </w:t>
      </w:r>
      <w:hyperlink r:id="rId19">
        <w:r>
          <w:rPr>
            <w:rStyle w:val="Hyperlink"/>
            <w:color w:val="000000"/>
            <w:sz w:val="24"/>
            <w:szCs w:val="24"/>
            <w:u w:val="none"/>
            <w:shd w:fill="auto" w:val="clear"/>
          </w:rPr>
          <w:t>частью 12 статьи 66 </w:t>
        </w:r>
      </w:hyperlink>
      <w:r>
        <w:rPr>
          <w:color w:val="000000"/>
          <w:sz w:val="24"/>
          <w:szCs w:val="24"/>
          <w:u w:val="none"/>
          <w:shd w:fill="auto" w:val="clear"/>
        </w:rPr>
        <w:t> настоящего Федерального закона № 248-ФЗ.</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5. Иные вопросы проведения рейдового осмотра регулируются   Федеральным</w:t>
      </w:r>
      <w:r>
        <w:rPr>
          <w:color w:val="000000"/>
          <w:sz w:val="24"/>
          <w:szCs w:val="24"/>
          <w:u w:val="none"/>
          <w:shd w:fill="auto" w:val="clear"/>
        </w:rPr>
        <w:t xml:space="preserve"> </w:t>
      </w:r>
      <w:hyperlink r:id="rId20">
        <w:r>
          <w:rPr>
            <w:rStyle w:val="Hyperlink"/>
            <w:color w:val="000000"/>
            <w:sz w:val="24"/>
            <w:szCs w:val="24"/>
            <w:u w:val="none"/>
            <w:shd w:fill="auto" w:val="clear"/>
          </w:rPr>
          <w:t>законом</w:t>
        </w:r>
      </w:hyperlink>
      <w:r>
        <w:rPr>
          <w:color w:val="000000"/>
          <w:sz w:val="24"/>
          <w:szCs w:val="24"/>
          <w:shd w:fill="auto" w:val="clear"/>
        </w:rPr>
        <w:t xml:space="preserve">           № 248-ФЗ.</w:t>
      </w:r>
    </w:p>
    <w:p>
      <w:pPr>
        <w:pStyle w:val="BodyText"/>
        <w:bidi w:val="0"/>
        <w:spacing w:before="0" w:after="0"/>
        <w:ind w:hanging="0" w:left="0" w:right="0"/>
        <w:rPr>
          <w:color w:val="000000"/>
          <w:sz w:val="24"/>
          <w:szCs w:val="24"/>
          <w:shd w:fill="auto" w:val="clear"/>
        </w:rPr>
      </w:pPr>
      <w:r>
        <w:rPr>
          <w:color w:val="000000"/>
          <w:sz w:val="24"/>
          <w:szCs w:val="24"/>
          <w:shd w:fill="auto" w:val="clear"/>
        </w:rPr>
      </w:r>
    </w:p>
    <w:p>
      <w:pPr>
        <w:pStyle w:val="BodyText"/>
        <w:bidi w:val="0"/>
        <w:ind w:firstLine="720" w:left="0" w:right="0"/>
        <w:jc w:val="center"/>
        <w:rPr>
          <w:color w:val="000000"/>
          <w:highlight w:val="none"/>
          <w:shd w:fill="auto" w:val="clear"/>
        </w:rPr>
      </w:pPr>
      <w:r>
        <w:rPr>
          <w:b/>
          <w:color w:val="000000"/>
          <w:sz w:val="24"/>
          <w:szCs w:val="24"/>
          <w:shd w:fill="auto" w:val="clear"/>
        </w:rPr>
        <w:t>3.3. ДОКУМЕНТАРНАЯ ПРОВЕРКА</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Документарная проверка проводится в порядке, установленном статьей 72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В ходе документарной проверки при осуществлении муниципального контроля могут совершаться следующие  контрольные действия: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получение письменных объяснений -  проводится в порядке, установленном статьей 79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истребование документов -  проводится в порядке, установленном статьей 80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4.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5.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w:t>
      </w:r>
      <w:r>
        <w:rPr>
          <w:color w:val="000000"/>
          <w:sz w:val="24"/>
          <w:szCs w:val="24"/>
          <w:u w:val="none"/>
          <w:shd w:fill="auto" w:val="clear"/>
        </w:rPr>
        <w:t xml:space="preserve"> с  </w:t>
      </w:r>
      <w:hyperlink r:id="rId21">
        <w:r>
          <w:rPr>
            <w:rStyle w:val="Hyperlink"/>
            <w:color w:val="000000"/>
            <w:sz w:val="24"/>
            <w:szCs w:val="24"/>
            <w:u w:val="none"/>
            <w:shd w:fill="auto" w:val="clear"/>
          </w:rPr>
          <w:t>пунктами</w:t>
        </w:r>
        <w:r>
          <w:rPr>
            <w:rStyle w:val="Hyperlink"/>
            <w:color w:val="000000"/>
            <w:sz w:val="24"/>
            <w:szCs w:val="24"/>
            <w:shd w:fill="auto" w:val="clear"/>
          </w:rPr>
          <w:t xml:space="preserve"> </w:t>
        </w:r>
        <w:r>
          <w:rPr>
            <w:rStyle w:val="Hyperlink"/>
            <w:color w:val="000000"/>
            <w:sz w:val="24"/>
            <w:szCs w:val="24"/>
            <w:u w:val="none"/>
            <w:shd w:fill="auto" w:val="clear"/>
          </w:rPr>
          <w:t>3 </w:t>
        </w:r>
      </w:hyperlink>
      <w:r>
        <w:rPr>
          <w:color w:val="000000"/>
          <w:sz w:val="24"/>
          <w:szCs w:val="24"/>
          <w:u w:val="none"/>
          <w:shd w:fill="auto" w:val="clear"/>
        </w:rPr>
        <w:t>,  </w:t>
      </w:r>
      <w:hyperlink r:id="rId22">
        <w:r>
          <w:rPr>
            <w:rStyle w:val="Hyperlink"/>
            <w:color w:val="000000"/>
            <w:sz w:val="24"/>
            <w:szCs w:val="24"/>
            <w:u w:val="none"/>
            <w:shd w:fill="auto" w:val="clear"/>
          </w:rPr>
          <w:t>4 </w:t>
        </w:r>
      </w:hyperlink>
      <w:r>
        <w:rPr>
          <w:color w:val="000000"/>
          <w:sz w:val="24"/>
          <w:szCs w:val="24"/>
          <w:u w:val="none"/>
          <w:shd w:fill="auto" w:val="clear"/>
        </w:rPr>
        <w:t>,  </w:t>
      </w:r>
      <w:hyperlink r:id="rId23">
        <w:r>
          <w:rPr>
            <w:rStyle w:val="Hyperlink"/>
            <w:color w:val="000000"/>
            <w:sz w:val="24"/>
            <w:szCs w:val="24"/>
            <w:u w:val="none"/>
            <w:shd w:fill="auto" w:val="clear"/>
          </w:rPr>
          <w:t>6 </w:t>
        </w:r>
      </w:hyperlink>
      <w:r>
        <w:rPr>
          <w:color w:val="000000"/>
          <w:sz w:val="24"/>
          <w:szCs w:val="24"/>
          <w:u w:val="none"/>
          <w:shd w:fill="auto" w:val="clear"/>
        </w:rPr>
        <w:t>,</w:t>
      </w:r>
      <w:r>
        <w:rPr>
          <w:color w:val="000000"/>
          <w:sz w:val="24"/>
          <w:szCs w:val="24"/>
          <w:shd w:fill="auto" w:val="clear"/>
        </w:rPr>
        <w:t>  </w:t>
      </w:r>
      <w:r>
        <w:rPr>
          <w:rStyle w:val="Hyperlink"/>
          <w:color w:val="000000"/>
          <w:sz w:val="24"/>
          <w:szCs w:val="24"/>
          <w:u w:val="none"/>
          <w:shd w:fill="auto" w:val="clear"/>
        </w:rPr>
        <w:t>8 части 1 статьи 57 </w:t>
      </w:r>
      <w:r>
        <w:rPr>
          <w:color w:val="000000"/>
          <w:sz w:val="24"/>
          <w:szCs w:val="24"/>
          <w:shd w:fill="auto" w:val="clear"/>
        </w:rPr>
        <w:t> настоящего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6.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7. Иные вопросы проведения документарной проверки регулируются  Федеральным</w:t>
      </w:r>
      <w:r>
        <w:rPr>
          <w:color w:val="000000"/>
          <w:sz w:val="24"/>
          <w:szCs w:val="24"/>
          <w:u w:val="none"/>
          <w:shd w:fill="auto" w:val="clear"/>
        </w:rPr>
        <w:t> з</w:t>
      </w:r>
      <w:hyperlink r:id="rId24">
        <w:r>
          <w:rPr>
            <w:rStyle w:val="Hyperlink"/>
            <w:color w:val="000000"/>
            <w:sz w:val="24"/>
            <w:szCs w:val="24"/>
            <w:u w:val="none"/>
            <w:shd w:fill="auto" w:val="clear"/>
          </w:rPr>
          <w:t>аконом </w:t>
        </w:r>
      </w:hyperlink>
      <w:r>
        <w:rPr>
          <w:color w:val="000000"/>
          <w:sz w:val="24"/>
          <w:szCs w:val="24"/>
          <w:u w:val="none"/>
          <w:shd w:fill="auto" w:val="clear"/>
        </w:rPr>
        <w:t xml:space="preserve">  </w:t>
      </w:r>
      <w:r>
        <w:rPr>
          <w:color w:val="000000"/>
          <w:sz w:val="24"/>
          <w:szCs w:val="24"/>
          <w:shd w:fill="auto" w:val="clear"/>
        </w:rPr>
        <w:t>№ 248-ФЗ.</w:t>
      </w:r>
    </w:p>
    <w:p>
      <w:pPr>
        <w:pStyle w:val="BodyText"/>
        <w:bidi w:val="0"/>
        <w:spacing w:before="0" w:after="0"/>
        <w:ind w:firstLine="720" w:left="0" w:right="0"/>
        <w:rPr>
          <w:rFonts w:ascii="Times New Roman" w:hAnsi="Times New Roman"/>
          <w:color w:val="000000"/>
          <w:sz w:val="24"/>
          <w:szCs w:val="24"/>
          <w:highlight w:val="none"/>
          <w:shd w:fill="auto" w:val="clear"/>
        </w:rPr>
      </w:pPr>
      <w:r>
        <w:rPr>
          <w:color w:val="000000"/>
          <w:sz w:val="24"/>
          <w:szCs w:val="24"/>
          <w:shd w:fill="auto" w:val="clear"/>
        </w:rPr>
      </w:r>
    </w:p>
    <w:p>
      <w:pPr>
        <w:pStyle w:val="BodyText"/>
        <w:bidi w:val="0"/>
        <w:spacing w:before="0" w:after="0"/>
        <w:ind w:firstLine="720" w:left="0" w:right="0"/>
        <w:jc w:val="center"/>
        <w:rPr>
          <w:color w:val="000000"/>
          <w:highlight w:val="none"/>
          <w:shd w:fill="auto" w:val="clear"/>
        </w:rPr>
      </w:pPr>
      <w:r>
        <w:rPr>
          <w:b/>
          <w:color w:val="000000"/>
          <w:sz w:val="24"/>
          <w:szCs w:val="24"/>
          <w:shd w:fill="auto" w:val="clear"/>
        </w:rPr>
        <w:t>3.4. ВЫЕЗДНАЯ ПРОВЕРКА</w:t>
      </w:r>
    </w:p>
    <w:p>
      <w:pPr>
        <w:pStyle w:val="BodyText"/>
        <w:bidi w:val="0"/>
        <w:spacing w:before="0" w:after="0"/>
        <w:ind w:firstLine="720" w:left="0" w:right="0"/>
        <w:jc w:val="center"/>
        <w:rPr>
          <w:rFonts w:ascii="Times New Roman" w:hAnsi="Times New Roman"/>
          <w:color w:val="000000"/>
          <w:sz w:val="24"/>
          <w:szCs w:val="24"/>
          <w:highlight w:val="none"/>
          <w:shd w:fill="auto" w:val="clear"/>
        </w:rPr>
      </w:pPr>
      <w:r>
        <w:rPr>
          <w:color w:val="000000"/>
          <w:sz w:val="24"/>
          <w:szCs w:val="24"/>
          <w:shd w:fill="auto" w:val="clear"/>
        </w:rPr>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В ходе выездной проверки при осуществлении муниципального контроля могут совершаться следующие контрольные действия: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осмотр  - проводится в порядке, установленном статьей 76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опрос -  проводится в порядке, установленном статьей 78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получение письменных объяснений -  проводится в порядке, установленном статьей 79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4) истребование документов -  проводится в порядке, установленном статьей 80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5) инструментальное обследование -  проводится в порядке, установленном статьей 82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Pr>
          <w:rStyle w:val="Hyperlink"/>
          <w:color w:val="000000"/>
          <w:sz w:val="24"/>
          <w:szCs w:val="24"/>
          <w:u w:val="none"/>
          <w:shd w:fill="auto" w:val="clear"/>
        </w:rPr>
        <w:t>пунктами 3 </w:t>
      </w:r>
      <w:r>
        <w:rPr>
          <w:color w:val="000000"/>
          <w:sz w:val="24"/>
          <w:szCs w:val="24"/>
          <w:u w:val="none"/>
          <w:shd w:fill="auto" w:val="clear"/>
        </w:rPr>
        <w:t>,  </w:t>
      </w:r>
      <w:r>
        <w:rPr>
          <w:rStyle w:val="Hyperlink"/>
          <w:color w:val="000000"/>
          <w:sz w:val="24"/>
          <w:szCs w:val="24"/>
          <w:u w:val="none"/>
          <w:shd w:fill="auto" w:val="clear"/>
        </w:rPr>
        <w:t>4 </w:t>
      </w:r>
      <w:r>
        <w:rPr>
          <w:color w:val="000000"/>
          <w:sz w:val="24"/>
          <w:szCs w:val="24"/>
          <w:u w:val="none"/>
          <w:shd w:fill="auto" w:val="clear"/>
        </w:rPr>
        <w:t>,  </w:t>
      </w:r>
      <w:r>
        <w:rPr>
          <w:rStyle w:val="Hyperlink"/>
          <w:color w:val="000000"/>
          <w:sz w:val="24"/>
          <w:szCs w:val="24"/>
          <w:u w:val="none"/>
          <w:shd w:fill="auto" w:val="clear"/>
        </w:rPr>
        <w:t>6 </w:t>
      </w:r>
      <w:r>
        <w:rPr>
          <w:color w:val="000000"/>
          <w:sz w:val="24"/>
          <w:szCs w:val="24"/>
          <w:u w:val="none"/>
          <w:shd w:fill="auto" w:val="clear"/>
        </w:rPr>
        <w:t>,  </w:t>
      </w:r>
      <w:r>
        <w:rPr>
          <w:rStyle w:val="Hyperlink"/>
          <w:color w:val="000000"/>
          <w:sz w:val="24"/>
          <w:szCs w:val="24"/>
          <w:u w:val="none"/>
          <w:shd w:fill="auto" w:val="clear"/>
        </w:rPr>
        <w:t>8</w:t>
      </w:r>
      <w:r>
        <w:rPr>
          <w:rStyle w:val="Hyperlink"/>
          <w:color w:val="000000"/>
          <w:sz w:val="24"/>
          <w:szCs w:val="24"/>
          <w:shd w:fill="auto" w:val="clear"/>
        </w:rPr>
        <w:t xml:space="preserve"> </w:t>
      </w:r>
      <w:r>
        <w:rPr>
          <w:rStyle w:val="Hyperlink"/>
          <w:color w:val="000000"/>
          <w:sz w:val="24"/>
          <w:szCs w:val="24"/>
          <w:u w:val="none"/>
          <w:shd w:fill="auto" w:val="clear"/>
        </w:rPr>
        <w:t>части 1 </w:t>
      </w:r>
      <w:r>
        <w:rPr>
          <w:color w:val="000000"/>
          <w:sz w:val="24"/>
          <w:szCs w:val="24"/>
          <w:u w:val="none"/>
          <w:shd w:fill="auto" w:val="clear"/>
        </w:rPr>
        <w:t>,  </w:t>
      </w:r>
      <w:r>
        <w:rPr>
          <w:rStyle w:val="Hyperlink"/>
          <w:color w:val="000000"/>
          <w:sz w:val="24"/>
          <w:szCs w:val="24"/>
          <w:u w:val="none"/>
          <w:shd w:fill="auto" w:val="clear"/>
        </w:rPr>
        <w:t>частью 3 статьи 57 </w:t>
      </w:r>
      <w:r>
        <w:rPr>
          <w:color w:val="000000"/>
          <w:sz w:val="24"/>
          <w:szCs w:val="24"/>
          <w:u w:val="none"/>
          <w:shd w:fill="auto" w:val="clear"/>
        </w:rPr>
        <w:t> и  </w:t>
      </w:r>
      <w:r>
        <w:rPr>
          <w:rStyle w:val="Hyperlink"/>
          <w:color w:val="000000"/>
          <w:sz w:val="24"/>
          <w:szCs w:val="24"/>
          <w:u w:val="none"/>
          <w:shd w:fill="auto" w:val="clear"/>
        </w:rPr>
        <w:t>частями 12 </w:t>
      </w:r>
      <w:r>
        <w:rPr>
          <w:color w:val="000000"/>
          <w:sz w:val="24"/>
          <w:szCs w:val="24"/>
          <w:u w:val="none"/>
          <w:shd w:fill="auto" w:val="clear"/>
        </w:rPr>
        <w:t> и  </w:t>
      </w:r>
      <w:r>
        <w:rPr>
          <w:rStyle w:val="Hyperlink"/>
          <w:color w:val="000000"/>
          <w:sz w:val="24"/>
          <w:szCs w:val="24"/>
          <w:u w:val="none"/>
          <w:shd w:fill="auto" w:val="clear"/>
        </w:rPr>
        <w:t>12.1 статьи 66 </w:t>
      </w:r>
      <w:r>
        <w:rPr>
          <w:color w:val="000000"/>
          <w:sz w:val="24"/>
          <w:szCs w:val="24"/>
          <w:shd w:fill="auto" w:val="clear"/>
        </w:rPr>
        <w:t> настоящего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5. Срок проведения выездной проверки не может превышать десять рабочих дней.</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 xml:space="preserve">6. Иные вопросы проведения выездной проверки регулируются  Федеральным </w:t>
      </w:r>
      <w:r>
        <w:rPr>
          <w:color w:val="000000"/>
          <w:sz w:val="24"/>
          <w:szCs w:val="24"/>
          <w:u w:val="none"/>
          <w:shd w:fill="auto" w:val="clear"/>
        </w:rPr>
        <w:t>з</w:t>
      </w:r>
      <w:r>
        <w:rPr>
          <w:rStyle w:val="Hyperlink"/>
          <w:color w:val="000000"/>
          <w:sz w:val="24"/>
          <w:szCs w:val="24"/>
          <w:u w:val="none"/>
          <w:shd w:fill="auto" w:val="clear"/>
        </w:rPr>
        <w:t xml:space="preserve">аконом              </w:t>
      </w:r>
      <w:r>
        <w:rPr>
          <w:color w:val="000000"/>
          <w:sz w:val="24"/>
          <w:szCs w:val="24"/>
          <w:shd w:fill="auto" w:val="clear"/>
        </w:rPr>
        <w:t>№ 248-ФЗ.</w:t>
      </w:r>
    </w:p>
    <w:p>
      <w:pPr>
        <w:pStyle w:val="BodyText"/>
        <w:bidi w:val="0"/>
        <w:spacing w:before="0" w:after="0"/>
        <w:ind w:hanging="0" w:left="0" w:right="0"/>
        <w:rPr>
          <w:rFonts w:ascii="Times New Roman" w:hAnsi="Times New Roman"/>
          <w:color w:val="000000"/>
          <w:sz w:val="24"/>
          <w:szCs w:val="24"/>
          <w:highlight w:val="none"/>
          <w:shd w:fill="auto" w:val="clear"/>
        </w:rPr>
      </w:pPr>
      <w:r>
        <w:rPr>
          <w:color w:val="000000"/>
          <w:sz w:val="24"/>
          <w:szCs w:val="24"/>
          <w:shd w:fill="auto" w:val="clear"/>
        </w:rPr>
      </w:r>
    </w:p>
    <w:p>
      <w:pPr>
        <w:pStyle w:val="BodyText"/>
        <w:bidi w:val="0"/>
        <w:ind w:hanging="0" w:left="0" w:right="0"/>
        <w:jc w:val="center"/>
        <w:rPr>
          <w:color w:val="000000"/>
          <w:highlight w:val="none"/>
          <w:shd w:fill="auto" w:val="clear"/>
        </w:rPr>
      </w:pPr>
      <w:r>
        <w:rPr>
          <w:rFonts w:cs="Liberation Serif"/>
          <w:b/>
          <w:bCs/>
          <w:color w:val="000000"/>
          <w:sz w:val="24"/>
          <w:szCs w:val="24"/>
          <w:shd w:fill="auto" w:val="clear"/>
        </w:rPr>
        <w:t xml:space="preserve">ГЛАВА 4. </w:t>
      </w:r>
      <w:r>
        <w:rPr>
          <w:b/>
          <w:color w:val="000000"/>
          <w:sz w:val="24"/>
          <w:szCs w:val="24"/>
          <w:shd w:fill="auto" w:val="clear"/>
        </w:rPr>
        <w:t>КОНТРОЛЬНЫЕ МЕРОПРИЯТИЯ БЕЗ ВЗАИМОДЕЙСТВИЯ</w:t>
      </w:r>
    </w:p>
    <w:p>
      <w:pPr>
        <w:pStyle w:val="BodyText"/>
        <w:bidi w:val="0"/>
        <w:spacing w:before="0" w:after="0"/>
        <w:ind w:firstLine="720" w:left="0" w:right="0"/>
        <w:rPr>
          <w:color w:val="000000"/>
          <w:highlight w:val="none"/>
          <w:shd w:fill="auto" w:val="clear"/>
        </w:rPr>
      </w:pPr>
      <w:r>
        <w:rPr>
          <w:b/>
          <w:color w:val="000000"/>
          <w:sz w:val="24"/>
          <w:szCs w:val="24"/>
          <w:shd w:fill="auto" w:val="clear"/>
        </w:rPr>
        <w:t>4.1.  НАБЛЮДЕНИЕ ЗА СОБЛЮДЕНИЕМ ОБЯЗАТЕЛЬНЫХ ТРЕБОВАНИЙ</w:t>
      </w:r>
    </w:p>
    <w:p>
      <w:pPr>
        <w:pStyle w:val="BodyText"/>
        <w:bidi w:val="0"/>
        <w:spacing w:before="0" w:after="0"/>
        <w:ind w:firstLine="720" w:left="0" w:right="0"/>
        <w:rPr>
          <w:rFonts w:ascii="Times New Roman" w:hAnsi="Times New Roman"/>
          <w:b/>
          <w:color w:val="000000"/>
          <w:sz w:val="24"/>
          <w:szCs w:val="24"/>
          <w:highlight w:val="none"/>
          <w:shd w:fill="auto" w:val="clear"/>
        </w:rPr>
      </w:pPr>
      <w:r>
        <w:rPr>
          <w:b/>
          <w:color w:val="000000"/>
          <w:sz w:val="24"/>
          <w:szCs w:val="24"/>
          <w:shd w:fill="auto" w:val="clear"/>
        </w:rPr>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4. Если в ходе наблюдения за соблюдением обязательных требований (мониторинге безопасности)  </w:t>
      </w:r>
      <w:r>
        <w:rPr>
          <w:b w:val="false"/>
          <w:i w:val="false"/>
          <w:strike w:val="false"/>
          <w:dstrike w:val="false"/>
          <w:color w:val="000000"/>
          <w:sz w:val="24"/>
          <w:szCs w:val="24"/>
          <w:u w:val="none"/>
          <w:shd w:fill="auto" w:val="clear"/>
        </w:rPr>
        <w:t>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w:t>
      </w:r>
      <w:r>
        <w:rPr>
          <w:color w:val="000000"/>
          <w:sz w:val="24"/>
          <w:szCs w:val="24"/>
          <w:shd w:fill="auto" w:val="clear"/>
        </w:rPr>
        <w:t xml:space="preserve"> могут быть приняты  решения, предусмотренные частью 3 статьи 74 Федерального закона № 248-ФЗ.</w:t>
      </w:r>
    </w:p>
    <w:p>
      <w:pPr>
        <w:pStyle w:val="BodyText"/>
        <w:bidi w:val="0"/>
        <w:spacing w:before="0" w:after="0"/>
        <w:ind w:hanging="0" w:left="0" w:right="0"/>
        <w:rPr>
          <w:rFonts w:ascii="Times New Roman" w:hAnsi="Times New Roman"/>
          <w:color w:val="000000"/>
          <w:sz w:val="24"/>
          <w:szCs w:val="24"/>
          <w:highlight w:val="none"/>
          <w:shd w:fill="auto" w:val="clear"/>
        </w:rPr>
      </w:pPr>
      <w:r>
        <w:rPr>
          <w:color w:val="000000"/>
          <w:sz w:val="24"/>
          <w:szCs w:val="24"/>
          <w:shd w:fill="auto" w:val="clear"/>
        </w:rPr>
      </w:r>
    </w:p>
    <w:p>
      <w:pPr>
        <w:pStyle w:val="BodyText"/>
        <w:bidi w:val="0"/>
        <w:ind w:firstLine="720" w:left="0" w:right="0"/>
        <w:jc w:val="center"/>
        <w:rPr>
          <w:color w:val="000000"/>
          <w:highlight w:val="none"/>
          <w:shd w:fill="auto" w:val="clear"/>
        </w:rPr>
      </w:pPr>
      <w:r>
        <w:rPr>
          <w:b/>
          <w:color w:val="000000"/>
          <w:sz w:val="24"/>
          <w:szCs w:val="24"/>
          <w:shd w:fill="auto" w:val="clear"/>
        </w:rPr>
        <w:t>4.2. ВЫЕЗДНОЕ ОБСЛЕДОВАНИЕ</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Выездное обследование проводится в порядке, установленном статьей 75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4.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Осмотр   проводится в порядке, установленном статьей 76 Федерального закона № 248-ФЗ .</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5. Выездное обследование проводится без информирования контролируемого лица.</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6. По результатам проведения выездного обследования не может быть принято решение, предусмотренное  </w:t>
      </w:r>
      <w:hyperlink r:id="rId25">
        <w:r>
          <w:rPr>
            <w:rStyle w:val="Hyperlink"/>
            <w:color w:val="000000"/>
            <w:sz w:val="24"/>
            <w:szCs w:val="24"/>
            <w:u w:val="none"/>
            <w:shd w:fill="auto" w:val="clear"/>
          </w:rPr>
          <w:t>пунктом 2 части 2 статьи 90 </w:t>
        </w:r>
      </w:hyperlink>
      <w:r>
        <w:rPr>
          <w:color w:val="000000"/>
          <w:sz w:val="24"/>
          <w:szCs w:val="24"/>
          <w:shd w:fill="auto" w:val="clear"/>
        </w:rPr>
        <w:t> Федерального закона № 248-ФЗ, за исключением случаев, установленных федеральным законом о виде контроля.</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7.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r>
        <w:rPr>
          <w:color w:val="000000"/>
          <w:sz w:val="24"/>
          <w:szCs w:val="24"/>
          <w:u w:val="none"/>
          <w:shd w:fill="auto" w:val="clear"/>
        </w:rPr>
        <w:t> </w:t>
      </w:r>
      <w:hyperlink r:id="rId26">
        <w:r>
          <w:rPr>
            <w:rStyle w:val="Hyperlink"/>
            <w:color w:val="000000"/>
            <w:sz w:val="24"/>
            <w:szCs w:val="24"/>
            <w:u w:val="none"/>
            <w:shd w:fill="auto" w:val="clear"/>
          </w:rPr>
          <w:t>пунктом 1 части 2 статьи 90 </w:t>
        </w:r>
      </w:hyperlink>
      <w:r>
        <w:rPr>
          <w:color w:val="000000"/>
          <w:sz w:val="24"/>
          <w:szCs w:val="24"/>
          <w:u w:val="none"/>
          <w:shd w:fill="auto" w:val="clear"/>
        </w:rPr>
        <w:t> </w:t>
      </w:r>
      <w:r>
        <w:rPr>
          <w:color w:val="000000"/>
          <w:sz w:val="24"/>
          <w:szCs w:val="24"/>
          <w:shd w:fill="auto" w:val="clear"/>
        </w:rPr>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Normal"/>
        <w:tabs>
          <w:tab w:val="clear" w:pos="720"/>
          <w:tab w:val="left" w:pos="284" w:leader="none"/>
          <w:tab w:val="left" w:pos="567" w:leader="none"/>
          <w:tab w:val="left" w:pos="709" w:leader="none"/>
          <w:tab w:val="left" w:pos="851" w:leader="none"/>
        </w:tabs>
        <w:ind w:firstLine="284"/>
        <w:jc w:val="center"/>
        <w:rPr>
          <w:color w:val="000000"/>
          <w:highlight w:val="none"/>
          <w:shd w:fill="auto" w:val="clear"/>
        </w:rPr>
      </w:pPr>
      <w:r>
        <w:rPr>
          <w:rFonts w:cs="Liberation Serif"/>
          <w:b/>
          <w:bCs/>
          <w:color w:val="000000"/>
          <w:sz w:val="24"/>
          <w:szCs w:val="24"/>
          <w:shd w:fill="auto" w:val="clear"/>
        </w:rPr>
        <w:t>РАЗДЕЛ 7. РЕЗУЛЬТАТЫ КОНТРОЛЬНЫХ МЕРОПРИЯТИЙ И РЕШЕНИЯ, ПРИНИМАЕМЫЕ ПО РЕЗУЛЬТАТАМ КОНТРОЛЬНЫХ МЕРОПРИЯТИЙ</w:t>
      </w:r>
    </w:p>
    <w:p>
      <w:pPr>
        <w:pStyle w:val="Normal"/>
        <w:shd w:val="clear" w:color="auto" w:fill="FFFFFF"/>
        <w:tabs>
          <w:tab w:val="clear" w:pos="720"/>
          <w:tab w:val="left" w:pos="284" w:leader="none"/>
          <w:tab w:val="left" w:pos="567" w:leader="none"/>
          <w:tab w:val="left" w:pos="709" w:leader="none"/>
          <w:tab w:val="left" w:pos="851" w:leader="none"/>
        </w:tabs>
        <w:ind w:firstLine="284"/>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numPr>
          <w:ilvl w:val="0"/>
          <w:numId w:val="0"/>
        </w:numPr>
        <w:shd w:val="clear" w:color="auto" w:fill="FFFFFF"/>
        <w:tabs>
          <w:tab w:val="clear" w:pos="720"/>
          <w:tab w:val="left" w:pos="-7230" w:leader="none"/>
          <w:tab w:val="left" w:pos="-4678" w:leader="none"/>
          <w:tab w:val="left" w:pos="-3686" w:leader="none"/>
        </w:tabs>
        <w:ind w:hanging="0" w:left="0"/>
        <w:jc w:val="both"/>
        <w:rPr>
          <w:color w:val="000000"/>
          <w:highlight w:val="none"/>
          <w:shd w:fill="auto" w:val="clear"/>
        </w:rPr>
      </w:pPr>
      <w:r>
        <w:rPr>
          <w:rFonts w:cs="Liberation Serif"/>
          <w:color w:val="000000"/>
          <w:sz w:val="24"/>
          <w:szCs w:val="24"/>
          <w:shd w:fill="auto" w:val="clear"/>
        </w:rPr>
        <w:t xml:space="preserve">    </w:t>
      </w:r>
      <w:r>
        <w:rPr>
          <w:rFonts w:cs="Liberation Serif"/>
          <w:color w:val="000000"/>
          <w:sz w:val="24"/>
          <w:szCs w:val="24"/>
          <w:shd w:fill="auto" w:val="clear"/>
        </w:rPr>
        <w:t>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4.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5. Документы, иные материалы, являющиеся доказательствами нарушения обязательных требований, приобщаются к акту.</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rFonts w:cs="Times New Roman"/>
          <w:color w:val="000000"/>
          <w:sz w:val="24"/>
          <w:szCs w:val="24"/>
          <w:shd w:fill="auto" w:val="clear"/>
          <w:lang w:val="ru-RU"/>
        </w:rPr>
        <w:t>6.</w:t>
      </w:r>
      <w:r>
        <w:rPr>
          <w:rFonts w:cs="Times New Roman"/>
          <w:color w:val="000000"/>
          <w:sz w:val="24"/>
          <w:szCs w:val="24"/>
          <w:shd w:fill="auto" w:val="clear"/>
        </w:rPr>
        <w:t xml:space="preserve"> Заполненные при проведении контрольного (надзорного) мероприятия проверочные листы должны быть приобщены к акту</w:t>
      </w:r>
      <w:r>
        <w:rPr>
          <w:rFonts w:cs="Times New Roman"/>
          <w:color w:val="000000"/>
          <w:sz w:val="24"/>
          <w:szCs w:val="24"/>
          <w:shd w:fill="auto" w:val="clear"/>
          <w:lang w:val="ru-RU"/>
        </w:rPr>
        <w:t>.</w:t>
      </w:r>
    </w:p>
    <w:p>
      <w:pPr>
        <w:pStyle w:val="Normal"/>
        <w:keepNext w:val="false"/>
        <w:keepLines w:val="false"/>
        <w:pageBreakBefore w:val="false"/>
        <w:overflowPunct w:val="true"/>
        <w:bidi w:val="0"/>
        <w:snapToGrid w:val="true"/>
        <w:spacing w:before="0" w:after="0"/>
        <w:ind w:hanging="0" w:right="0"/>
        <w:jc w:val="both"/>
        <w:textAlignment w:val="auto"/>
        <w:rPr>
          <w:color w:val="000000"/>
          <w:highlight w:val="none"/>
          <w:shd w:fill="auto" w:val="clear"/>
        </w:rPr>
      </w:pPr>
      <w:r>
        <w:rPr>
          <w:rFonts w:eastAsia="Times New Roman" w:cs="Times New Roman"/>
          <w:color w:val="000000"/>
          <w:sz w:val="24"/>
          <w:szCs w:val="24"/>
          <w:shd w:fill="auto" w:val="clear"/>
        </w:rPr>
        <w:t xml:space="preserve">     </w:t>
      </w:r>
      <w:r>
        <w:rPr>
          <w:rFonts w:eastAsia="Times New Roman" w:cs="Times New Roman"/>
          <w:color w:val="000000"/>
          <w:sz w:val="24"/>
          <w:szCs w:val="24"/>
          <w:shd w:fill="auto" w:val="clear"/>
        </w:rPr>
        <w:t>Оформление акта производится на месте проведения контрольного (надзорного) мероприятия в день окончания проведения такого мероприяти</w:t>
      </w:r>
      <w:r>
        <w:rPr>
          <w:rFonts w:cs="Times New Roman"/>
          <w:color w:val="000000"/>
          <w:sz w:val="24"/>
          <w:szCs w:val="24"/>
          <w:shd w:fill="auto" w:val="clear"/>
          <w:lang w:val="ru-RU"/>
        </w:rPr>
        <w:t>я.</w:t>
      </w:r>
    </w:p>
    <w:p>
      <w:pPr>
        <w:pStyle w:val="Normal"/>
        <w:overflowPunct w:val="true"/>
        <w:bidi w:val="0"/>
        <w:snapToGrid w:val="true"/>
        <w:spacing w:before="0" w:after="0"/>
        <w:ind w:hanging="0" w:right="0"/>
        <w:jc w:val="both"/>
        <w:textAlignment w:val="auto"/>
        <w:rPr>
          <w:color w:val="000000"/>
          <w:highlight w:val="none"/>
          <w:shd w:fill="auto" w:val="clear"/>
        </w:rPr>
      </w:pPr>
      <w:r>
        <w:rPr>
          <w:rFonts w:cs="Times New Roman"/>
          <w:color w:val="000000"/>
          <w:sz w:val="24"/>
          <w:szCs w:val="24"/>
          <w:shd w:fill="auto" w:val="clear"/>
          <w:lang w:val="ru-RU"/>
        </w:rPr>
        <w:t xml:space="preserve"> </w:t>
      </w:r>
      <w:r>
        <w:rPr>
          <w:rFonts w:cs="Times New Roman"/>
          <w:color w:val="000000"/>
          <w:sz w:val="24"/>
          <w:szCs w:val="24"/>
          <w:shd w:fill="auto" w:val="clear"/>
          <w:lang w:val="ru-RU"/>
        </w:rPr>
        <w:t>7.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Normal"/>
        <w:overflowPunct w:val="true"/>
        <w:bidi w:val="0"/>
        <w:snapToGrid w:val="true"/>
        <w:spacing w:before="0" w:after="0"/>
        <w:ind w:hanging="0" w:right="0"/>
        <w:jc w:val="both"/>
        <w:textAlignment w:val="auto"/>
        <w:rPr>
          <w:color w:val="000000"/>
          <w:highlight w:val="none"/>
          <w:shd w:fill="auto" w:val="clear"/>
        </w:rPr>
      </w:pPr>
      <w:r>
        <w:rPr>
          <w:rFonts w:cs="Times New Roman"/>
          <w:color w:val="000000"/>
          <w:sz w:val="24"/>
          <w:szCs w:val="24"/>
          <w:shd w:fill="auto" w:val="clear"/>
          <w:lang w:val="ru-RU"/>
        </w:rPr>
        <w:t xml:space="preserve">  </w:t>
      </w:r>
      <w:r>
        <w:rPr>
          <w:rFonts w:cs="Times New Roman"/>
          <w:color w:val="000000"/>
          <w:sz w:val="24"/>
          <w:szCs w:val="24"/>
          <w:shd w:fill="auto" w:val="clear"/>
          <w:lang w:val="ru-RU"/>
        </w:rPr>
        <w:t xml:space="preserve">8. </w:t>
      </w:r>
      <w:r>
        <w:rPr>
          <w:color w:val="000000"/>
          <w:sz w:val="24"/>
          <w:szCs w:val="24"/>
          <w:shd w:fill="auto" w:val="clear"/>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Normal"/>
        <w:keepNext w:val="false"/>
        <w:keepLines w:val="false"/>
        <w:pageBreakBefore w:val="false"/>
        <w:widowControl/>
        <w:numPr>
          <w:ilvl w:val="0"/>
          <w:numId w:val="0"/>
        </w:numPr>
        <w:overflowPunct w:val="true"/>
        <w:bidi w:val="0"/>
        <w:snapToGrid w:val="true"/>
        <w:spacing w:before="0" w:after="0"/>
        <w:ind w:hanging="0" w:left="0" w:right="0"/>
        <w:jc w:val="both"/>
        <w:textAlignment w:val="auto"/>
        <w:rPr>
          <w:color w:val="000000"/>
          <w:highlight w:val="none"/>
          <w:shd w:fill="auto" w:val="clear"/>
        </w:rPr>
      </w:pPr>
      <w:r>
        <w:rPr>
          <w:rFonts w:eastAsia="Times New Roman" w:cs="Times New Roman"/>
          <w:color w:val="000000"/>
          <w:sz w:val="24"/>
          <w:szCs w:val="24"/>
          <w:shd w:fill="auto" w:val="clear"/>
        </w:rPr>
        <w:t xml:space="preserve">  </w:t>
      </w:r>
      <w:r>
        <w:rPr>
          <w:rFonts w:eastAsia="Times New Roman" w:cs="Times New Roman"/>
          <w:color w:val="000000"/>
          <w:sz w:val="24"/>
          <w:szCs w:val="24"/>
          <w:shd w:fill="auto" w:val="clear"/>
        </w:rPr>
        <w:t>9. Контролируемое лицо или его представитель знакомится с содержанием акта на месте проведения контрольного (надзорного) мероприятия</w:t>
      </w:r>
      <w:r>
        <w:rPr>
          <w:rFonts w:cs="Times New Roman"/>
          <w:color w:val="000000"/>
          <w:sz w:val="24"/>
          <w:szCs w:val="24"/>
          <w:shd w:fill="auto" w:val="clear"/>
          <w:lang w:val="ru-RU"/>
        </w:rPr>
        <w:t>.</w:t>
      </w:r>
    </w:p>
    <w:p>
      <w:pPr>
        <w:pStyle w:val="Normal"/>
        <w:keepNext w:val="false"/>
        <w:keepLines w:val="false"/>
        <w:pageBreakBefore w:val="false"/>
        <w:widowControl/>
        <w:numPr>
          <w:ilvl w:val="0"/>
          <w:numId w:val="0"/>
        </w:numPr>
        <w:overflowPunct w:val="true"/>
        <w:bidi w:val="0"/>
        <w:snapToGrid w:val="true"/>
        <w:spacing w:before="0" w:after="0"/>
        <w:ind w:hanging="0" w:left="0" w:right="0"/>
        <w:jc w:val="both"/>
        <w:textAlignment w:val="auto"/>
        <w:rPr/>
      </w:pPr>
      <w:r>
        <w:rPr>
          <w:rFonts w:eastAsia="Times New Roman" w:cs="Times New Roman"/>
          <w:color w:val="000000"/>
          <w:sz w:val="24"/>
          <w:szCs w:val="24"/>
          <w:shd w:fill="auto" w:val="clear"/>
        </w:rPr>
        <w:t xml:space="preserve">   </w:t>
      </w:r>
      <w:r>
        <w:rPr>
          <w:rFonts w:eastAsia="Times New Roman" w:cs="Times New Roman"/>
          <w:color w:val="000000"/>
          <w:sz w:val="24"/>
          <w:szCs w:val="24"/>
          <w:shd w:fill="auto" w:val="clear"/>
        </w:rPr>
        <w:t xml:space="preserve">10. В случае проведения контрольных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7">
        <w:r>
          <w:rPr>
            <w:rStyle w:val="Hyperlink"/>
            <w:rFonts w:eastAsia="Times New Roman" w:cs="Times New Roman"/>
            <w:color w:val="000000"/>
            <w:sz w:val="24"/>
            <w:szCs w:val="24"/>
            <w:u w:val="none"/>
            <w:shd w:fill="auto" w:val="clear"/>
          </w:rPr>
          <w:t>пунктами 6</w:t>
        </w:r>
      </w:hyperlink>
      <w:r>
        <w:rPr>
          <w:rFonts w:eastAsia="Times New Roman" w:cs="Times New Roman"/>
          <w:color w:val="000000"/>
          <w:sz w:val="24"/>
          <w:szCs w:val="24"/>
          <w:u w:val="none"/>
          <w:shd w:fill="auto" w:val="clear"/>
        </w:rPr>
        <w:t xml:space="preserve"> - </w:t>
      </w:r>
      <w:hyperlink r:id="rId28">
        <w:r>
          <w:rPr>
            <w:rStyle w:val="Hyperlink"/>
            <w:rFonts w:eastAsia="Times New Roman" w:cs="Times New Roman"/>
            <w:color w:val="000000"/>
            <w:sz w:val="24"/>
            <w:szCs w:val="24"/>
            <w:u w:val="none"/>
            <w:shd w:fill="auto" w:val="clear"/>
          </w:rPr>
          <w:t>9 части 1 статьи 65</w:t>
        </w:r>
      </w:hyperlink>
      <w:r>
        <w:rPr>
          <w:rFonts w:cs="Times New Roman"/>
          <w:color w:val="000000"/>
          <w:sz w:val="24"/>
          <w:szCs w:val="24"/>
          <w:u w:val="none"/>
          <w:shd w:fill="auto" w:val="clear"/>
          <w:lang w:val="ru-RU"/>
        </w:rPr>
        <w:t xml:space="preserve"> </w:t>
      </w:r>
      <w:r>
        <w:rPr>
          <w:rFonts w:eastAsia="Times New Roman" w:cs="Times New Roman"/>
          <w:color w:val="000000"/>
          <w:sz w:val="24"/>
          <w:szCs w:val="24"/>
          <w:shd w:fill="auto" w:val="clear"/>
        </w:rPr>
        <w:t>Федерального закона</w:t>
      </w:r>
      <w:r>
        <w:rPr>
          <w:rFonts w:cs="Times New Roman"/>
          <w:color w:val="000000"/>
          <w:sz w:val="24"/>
          <w:szCs w:val="24"/>
          <w:shd w:fill="auto" w:val="clear"/>
          <w:lang w:val="ru-RU"/>
        </w:rPr>
        <w:t xml:space="preserve"> </w:t>
      </w:r>
      <w:r>
        <w:rPr>
          <w:rFonts w:cs="Times New Roman"/>
          <w:color w:val="000000"/>
          <w:sz w:val="24"/>
          <w:szCs w:val="24"/>
          <w:shd w:fill="auto" w:val="clear"/>
        </w:rPr>
        <w:t>№ 248-ФЗ</w:t>
      </w:r>
      <w:r>
        <w:rPr>
          <w:rFonts w:eastAsia="Times New Roman" w:cs="Times New Roman"/>
          <w:color w:val="000000"/>
          <w:sz w:val="24"/>
          <w:szCs w:val="24"/>
          <w:shd w:fill="auto" w:val="clear"/>
        </w:rPr>
        <w:t>, или в иных случаях, установленных Федеральным законом</w:t>
      </w:r>
      <w:r>
        <w:rPr>
          <w:rFonts w:cs="Times New Roman"/>
          <w:color w:val="000000"/>
          <w:sz w:val="24"/>
          <w:szCs w:val="24"/>
          <w:shd w:fill="auto" w:val="clear"/>
          <w:lang w:val="ru-RU"/>
        </w:rPr>
        <w:t xml:space="preserve"> </w:t>
      </w:r>
      <w:r>
        <w:rPr>
          <w:rFonts w:cs="Times New Roman"/>
          <w:color w:val="000000"/>
          <w:sz w:val="24"/>
          <w:szCs w:val="24"/>
          <w:shd w:fill="auto" w:val="clear"/>
        </w:rPr>
        <w:t>№ 248-ФЗ</w:t>
      </w:r>
      <w:r>
        <w:rPr>
          <w:rFonts w:eastAsia="Times New Roman" w:cs="Times New Roman"/>
          <w:color w:val="000000"/>
          <w:sz w:val="24"/>
          <w:szCs w:val="24"/>
          <w:shd w:fill="auto" w:val="clear"/>
        </w:rPr>
        <w:t>, контрольный  орган направляет акт контролируемому лицу в порядке, установленном</w:t>
      </w:r>
      <w:r>
        <w:rPr>
          <w:rFonts w:eastAsia="Times New Roman" w:cs="Times New Roman"/>
          <w:color w:val="000000"/>
          <w:sz w:val="24"/>
          <w:szCs w:val="24"/>
          <w:u w:val="none"/>
          <w:shd w:fill="auto" w:val="clear"/>
        </w:rPr>
        <w:t xml:space="preserve"> </w:t>
      </w:r>
      <w:hyperlink r:id="rId29">
        <w:r>
          <w:rPr>
            <w:rStyle w:val="Hyperlink"/>
            <w:rFonts w:eastAsia="Times New Roman" w:cs="Times New Roman"/>
            <w:color w:val="000000"/>
            <w:sz w:val="24"/>
            <w:szCs w:val="24"/>
            <w:u w:val="none"/>
            <w:shd w:fill="auto" w:val="clear"/>
          </w:rPr>
          <w:t>статьей 21</w:t>
        </w:r>
      </w:hyperlink>
      <w:r>
        <w:rPr>
          <w:rFonts w:cs="Times New Roman"/>
          <w:color w:val="000000"/>
          <w:sz w:val="24"/>
          <w:szCs w:val="24"/>
          <w:u w:val="none"/>
          <w:shd w:fill="auto" w:val="clear"/>
          <w:lang w:val="ru-RU"/>
        </w:rPr>
        <w:t xml:space="preserve"> </w:t>
      </w:r>
      <w:r>
        <w:rPr>
          <w:rFonts w:eastAsia="Times New Roman" w:cs="Times New Roman"/>
          <w:color w:val="000000"/>
          <w:sz w:val="24"/>
          <w:szCs w:val="24"/>
          <w:shd w:fill="auto" w:val="clear"/>
        </w:rPr>
        <w:t>Федерального закона</w:t>
      </w:r>
      <w:r>
        <w:rPr>
          <w:rFonts w:cs="Times New Roman"/>
          <w:color w:val="000000"/>
          <w:sz w:val="24"/>
          <w:szCs w:val="24"/>
          <w:shd w:fill="auto" w:val="clear"/>
          <w:lang w:val="ru-RU"/>
        </w:rPr>
        <w:t xml:space="preserve"> </w:t>
      </w:r>
      <w:r>
        <w:rPr>
          <w:rFonts w:cs="Times New Roman"/>
          <w:color w:val="000000"/>
          <w:sz w:val="24"/>
          <w:szCs w:val="24"/>
          <w:shd w:fill="auto" w:val="clear"/>
        </w:rPr>
        <w:t>№ 248-ФЗ</w:t>
      </w:r>
      <w:r>
        <w:rPr>
          <w:rFonts w:eastAsia="Times New Roman" w:cs="Times New Roman"/>
          <w:color w:val="000000"/>
          <w:sz w:val="24"/>
          <w:szCs w:val="24"/>
          <w:shd w:fill="auto" w:val="clear"/>
        </w:rPr>
        <w:t>.</w:t>
      </w:r>
    </w:p>
    <w:p>
      <w:pPr>
        <w:pStyle w:val="Normal"/>
        <w:keepNext w:val="false"/>
        <w:keepLines w:val="false"/>
        <w:pageBreakBefore w:val="false"/>
        <w:widowControl/>
        <w:overflowPunct w:val="true"/>
        <w:bidi w:val="0"/>
        <w:snapToGrid w:val="true"/>
        <w:spacing w:before="0" w:after="0"/>
        <w:ind w:hanging="0" w:right="0"/>
        <w:jc w:val="both"/>
        <w:textAlignment w:val="auto"/>
        <w:rPr>
          <w:color w:val="000000"/>
          <w:highlight w:val="none"/>
          <w:shd w:fill="auto" w:val="clear"/>
        </w:rPr>
      </w:pPr>
      <w:r>
        <w:rPr>
          <w:rFonts w:cs="Times New Roman"/>
          <w:color w:val="000000"/>
          <w:sz w:val="24"/>
          <w:szCs w:val="24"/>
          <w:shd w:fill="auto" w:val="clear"/>
          <w:lang w:val="ru-RU"/>
        </w:rPr>
        <w:t xml:space="preserve">   </w:t>
      </w:r>
      <w:r>
        <w:rPr>
          <w:rFonts w:cs="Times New Roman"/>
          <w:color w:val="000000"/>
          <w:sz w:val="24"/>
          <w:szCs w:val="24"/>
          <w:shd w:fill="auto" w:val="clear"/>
          <w:lang w:val="ru-RU"/>
        </w:rPr>
        <w:t>11</w:t>
      </w:r>
      <w:r>
        <w:rPr>
          <w:rFonts w:eastAsia="Times New Roman" w:cs="Times New Roman"/>
          <w:color w:val="000000"/>
          <w:sz w:val="24"/>
          <w:szCs w:val="24"/>
          <w:shd w:fill="auto" w:val="clear"/>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Normal"/>
        <w:keepNext w:val="false"/>
        <w:keepLines w:val="false"/>
        <w:pageBreakBefore w:val="false"/>
        <w:widowControl/>
        <w:overflowPunct w:val="true"/>
        <w:bidi w:val="0"/>
        <w:snapToGrid w:val="true"/>
        <w:spacing w:before="0" w:after="0"/>
        <w:ind w:hanging="0" w:right="0"/>
        <w:jc w:val="both"/>
        <w:textAlignment w:val="auto"/>
        <w:rPr>
          <w:color w:val="000000"/>
          <w:highlight w:val="none"/>
          <w:shd w:fill="auto" w:val="clear"/>
        </w:rPr>
      </w:pPr>
      <w:r>
        <w:rPr>
          <w:rFonts w:cs="Times New Roman"/>
          <w:color w:val="000000"/>
          <w:sz w:val="24"/>
          <w:szCs w:val="24"/>
          <w:shd w:fill="auto" w:val="clear"/>
          <w:lang w:val="ru-RU"/>
        </w:rPr>
        <w:t xml:space="preserve">  </w:t>
      </w:r>
      <w:r>
        <w:rPr>
          <w:rFonts w:cs="Times New Roman"/>
          <w:color w:val="000000"/>
          <w:sz w:val="24"/>
          <w:szCs w:val="24"/>
          <w:shd w:fill="auto" w:val="clear"/>
          <w:lang w:val="ru-RU"/>
        </w:rPr>
        <w:t>12</w:t>
      </w:r>
      <w:r>
        <w:rPr>
          <w:rFonts w:eastAsia="Times New Roman" w:cs="Times New Roman"/>
          <w:color w:val="000000"/>
          <w:sz w:val="24"/>
          <w:szCs w:val="24"/>
          <w:shd w:fill="auto" w:val="clear"/>
        </w:rPr>
        <w:t>. В случае невозможности составления акта на месте проведения контрольного (надзорного)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w:t>
      </w:r>
      <w:r>
        <w:rPr>
          <w:rFonts w:cs="Times New Roman"/>
          <w:color w:val="000000"/>
          <w:sz w:val="24"/>
          <w:szCs w:val="24"/>
          <w:shd w:fill="auto" w:val="clear"/>
          <w:lang w:val="ru-RU"/>
        </w:rPr>
        <w:t>.</w:t>
      </w:r>
    </w:p>
    <w:p>
      <w:pPr>
        <w:pStyle w:val="Normal"/>
        <w:keepNext w:val="false"/>
        <w:keepLines w:val="false"/>
        <w:pageBreakBefore w:val="false"/>
        <w:widowControl/>
        <w:numPr>
          <w:ilvl w:val="0"/>
          <w:numId w:val="0"/>
        </w:numPr>
        <w:overflowPunct w:val="true"/>
        <w:bidi w:val="0"/>
        <w:snapToGrid w:val="true"/>
        <w:spacing w:lineRule="auto" w:line="240" w:before="0" w:after="0"/>
        <w:ind w:hanging="0" w:left="0" w:right="0"/>
        <w:jc w:val="both"/>
        <w:textAlignment w:val="auto"/>
        <w:rPr>
          <w:color w:val="000000"/>
          <w:highlight w:val="none"/>
          <w:shd w:fill="auto" w:val="clear"/>
        </w:rPr>
      </w:pPr>
      <w:r>
        <w:rPr>
          <w:rFonts w:cs="Times New Roman"/>
          <w:color w:val="000000"/>
          <w:sz w:val="24"/>
          <w:szCs w:val="24"/>
          <w:shd w:fill="auto" w:val="clear"/>
          <w:lang w:val="ru-RU"/>
        </w:rPr>
        <w:t xml:space="preserve">  </w:t>
      </w:r>
      <w:r>
        <w:rPr>
          <w:rFonts w:cs="Times New Roman"/>
          <w:color w:val="000000"/>
          <w:sz w:val="24"/>
          <w:szCs w:val="24"/>
          <w:shd w:fill="auto" w:val="clear"/>
          <w:lang w:val="ru-RU"/>
        </w:rPr>
        <w:t xml:space="preserve">13. </w:t>
      </w:r>
      <w:r>
        <w:rPr>
          <w:rFonts w:eastAsia="Times New Roman" w:cs="Times New Roman"/>
          <w:color w:val="000000"/>
          <w:sz w:val="24"/>
          <w:szCs w:val="24"/>
          <w:shd w:fill="auto" w:val="clear"/>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w:t>
      </w:r>
      <w:r>
        <w:rPr>
          <w:rFonts w:eastAsia="Times New Roman" w:cs="Calibri"/>
          <w:color w:val="000000"/>
          <w:sz w:val="24"/>
          <w:szCs w:val="24"/>
          <w:shd w:fill="auto" w:val="clear"/>
        </w:rPr>
        <w:t>рофилактику рисков причинения вреда (ущерба) охраняемым законом ценностям</w:t>
      </w:r>
      <w:r>
        <w:rPr>
          <w:rFonts w:eastAsia="Times New Roman" w:cs="Calibri"/>
          <w:color w:val="000000"/>
          <w:sz w:val="24"/>
          <w:szCs w:val="24"/>
          <w:shd w:fill="auto" w:val="clear"/>
          <w:lang w:val="ru-RU"/>
        </w:rPr>
        <w:t>.</w:t>
      </w:r>
    </w:p>
    <w:p>
      <w:pPr>
        <w:pStyle w:val="Normal"/>
        <w:keepNext w:val="false"/>
        <w:keepLines w:val="false"/>
        <w:pageBreakBefore w:val="false"/>
        <w:widowControl/>
        <w:numPr>
          <w:ilvl w:val="0"/>
          <w:numId w:val="0"/>
        </w:numPr>
        <w:overflowPunct w:val="true"/>
        <w:bidi w:val="0"/>
        <w:snapToGrid w:val="true"/>
        <w:spacing w:lineRule="auto" w:line="240" w:before="0" w:after="0"/>
        <w:ind w:hanging="0" w:left="0" w:right="0"/>
        <w:jc w:val="both"/>
        <w:textAlignment w:val="auto"/>
        <w:rPr>
          <w:color w:val="000000"/>
          <w:highlight w:val="none"/>
          <w:shd w:fill="auto" w:val="clear"/>
        </w:rPr>
      </w:pPr>
      <w:r>
        <w:rPr>
          <w:rFonts w:cs="Calibri"/>
          <w:color w:val="000000"/>
          <w:sz w:val="24"/>
          <w:szCs w:val="24"/>
          <w:shd w:fill="auto" w:val="clear"/>
          <w:lang w:val="ru-RU"/>
        </w:rPr>
        <w:t xml:space="preserve">  </w:t>
      </w:r>
      <w:r>
        <w:rPr>
          <w:rFonts w:cs="Calibri"/>
          <w:color w:val="000000"/>
          <w:sz w:val="24"/>
          <w:szCs w:val="24"/>
          <w:shd w:fill="auto" w:val="clear"/>
          <w:lang w:val="ru-RU"/>
        </w:rPr>
        <w:t>14. В случае выявления при проведении контрольного мероприятия нарушений обязательных требований контролируемым лицом контрольный орган обязан в пределах своих полномочий выполнить действия в соответствии с пунктом 2 статьи 90 Федерального закона № 248-ФЗ.</w:t>
      </w:r>
    </w:p>
    <w:p>
      <w:pPr>
        <w:pStyle w:val="Normal"/>
        <w:keepNext w:val="false"/>
        <w:keepLines w:val="false"/>
        <w:pageBreakBefore w:val="false"/>
        <w:widowControl/>
        <w:numPr>
          <w:ilvl w:val="0"/>
          <w:numId w:val="0"/>
        </w:numPr>
        <w:overflowPunct w:val="true"/>
        <w:bidi w:val="0"/>
        <w:snapToGrid w:val="true"/>
        <w:spacing w:lineRule="auto" w:line="240" w:before="0" w:after="0"/>
        <w:ind w:hanging="0" w:left="0" w:right="0"/>
        <w:jc w:val="both"/>
        <w:textAlignment w:val="auto"/>
        <w:rPr>
          <w:color w:val="000000"/>
          <w:highlight w:val="none"/>
          <w:shd w:fill="auto" w:val="clear"/>
        </w:rPr>
      </w:pPr>
      <w:r>
        <w:rPr>
          <w:rFonts w:cs="Times New Roman"/>
          <w:color w:val="000000"/>
          <w:sz w:val="24"/>
          <w:szCs w:val="24"/>
          <w:shd w:fill="auto" w:val="clear"/>
          <w:lang w:val="ru-RU" w:eastAsia="zh-CN" w:bidi="ar-SA"/>
        </w:rPr>
        <w:t xml:space="preserve">  </w:t>
      </w:r>
      <w:r>
        <w:rPr>
          <w:rFonts w:cs="Times New Roman"/>
          <w:color w:val="000000"/>
          <w:sz w:val="24"/>
          <w:szCs w:val="24"/>
          <w:shd w:fill="auto" w:val="clear"/>
          <w:lang w:val="ru-RU" w:eastAsia="zh-CN" w:bidi="ar-SA"/>
        </w:rPr>
        <w:t>15.</w:t>
      </w:r>
      <w:r>
        <w:rPr>
          <w:rFonts w:eastAsia="Times New Roman" w:cs="Times New Roman"/>
          <w:color w:val="000000"/>
          <w:sz w:val="24"/>
          <w:szCs w:val="24"/>
          <w:shd w:fill="auto" w:val="clear"/>
          <w:lang w:val="ru-RU" w:eastAsia="zh-CN" w:bidi="ar-SA"/>
        </w:rPr>
        <w:t xml:space="preserve"> Предписание об устранении выявленных нарушений обязательных требований выдается в порядке, определенном статьей 90.1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lang w:val="ru-RU"/>
        </w:rPr>
        <w:t xml:space="preserve"> </w:t>
      </w:r>
      <w:r>
        <w:rPr>
          <w:color w:val="000000"/>
          <w:sz w:val="24"/>
          <w:szCs w:val="24"/>
          <w:shd w:fill="auto" w:val="clear"/>
          <w:lang w:val="ru-RU"/>
        </w:rPr>
        <w:t>16</w:t>
      </w:r>
      <w:r>
        <w:rPr>
          <w:color w:val="000000"/>
          <w:sz w:val="24"/>
          <w:szCs w:val="24"/>
          <w:shd w:fill="auto" w:val="clear"/>
        </w:rPr>
        <w:t xml:space="preserve">. </w:t>
      </w:r>
      <w:r>
        <w:rPr>
          <w:color w:val="000000"/>
          <w:sz w:val="24"/>
          <w:szCs w:val="24"/>
          <w:shd w:fill="auto" w:val="clear"/>
          <w:lang w:val="ru-RU"/>
        </w:rPr>
        <w:t xml:space="preserve"> </w:t>
      </w:r>
      <w:r>
        <w:rPr>
          <w:color w:val="000000"/>
          <w:sz w:val="24"/>
          <w:szCs w:val="24"/>
          <w:shd w:fill="auto" w:val="clear"/>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pPr>
        <w:pStyle w:val="BodyText"/>
        <w:bidi w:val="0"/>
        <w:spacing w:before="0" w:after="0"/>
        <w:ind w:hanging="0" w:left="0" w:right="0"/>
        <w:rPr>
          <w:color w:val="000000"/>
          <w:highlight w:val="none"/>
          <w:shd w:fill="auto" w:val="clear"/>
        </w:rPr>
      </w:pPr>
      <w:r>
        <w:rPr>
          <w:color w:val="000000"/>
          <w:shd w:fill="auto" w:val="clear"/>
        </w:rPr>
      </w:r>
    </w:p>
    <w:p>
      <w:pPr>
        <w:pStyle w:val="Normal"/>
        <w:tabs>
          <w:tab w:val="clear" w:pos="720"/>
          <w:tab w:val="left" w:pos="284" w:leader="none"/>
          <w:tab w:val="left" w:pos="567" w:leader="none"/>
          <w:tab w:val="left" w:pos="709" w:leader="none"/>
          <w:tab w:val="left" w:pos="851" w:leader="none"/>
        </w:tabs>
        <w:ind w:firstLine="284"/>
        <w:jc w:val="center"/>
        <w:rPr>
          <w:color w:val="000000"/>
          <w:highlight w:val="none"/>
          <w:shd w:fill="auto" w:val="clear"/>
        </w:rPr>
      </w:pPr>
      <w:r>
        <w:rPr>
          <w:rFonts w:cs="Liberation Serif"/>
          <w:b/>
          <w:bCs/>
          <w:color w:val="000000"/>
          <w:sz w:val="24"/>
          <w:szCs w:val="24"/>
          <w:shd w:fill="auto" w:val="clear"/>
        </w:rPr>
        <w:t>РАЗДЕЛ 8. СОГЛАШЕНИЕ О НАДЛЕЖАЩЕМ УСТРАНЕНИИ ВЫЯВЛЕННЫХ НАРУШЕНИЙ ОБЯЗАТЕЛЬНЫХ ТРЕБОВАНИЙ</w:t>
      </w:r>
    </w:p>
    <w:p>
      <w:pPr>
        <w:pStyle w:val="Normal"/>
        <w:tabs>
          <w:tab w:val="clear" w:pos="720"/>
          <w:tab w:val="left" w:pos="284" w:leader="none"/>
          <w:tab w:val="left" w:pos="567" w:leader="none"/>
          <w:tab w:val="left" w:pos="709" w:leader="none"/>
          <w:tab w:val="left" w:pos="851" w:leader="none"/>
        </w:tabs>
        <w:ind w:firstLine="284"/>
        <w:jc w:val="center"/>
        <w:rPr>
          <w:color w:val="000000"/>
          <w:highlight w:val="none"/>
          <w:shd w:fill="auto" w:val="clear"/>
        </w:rPr>
      </w:pPr>
      <w:r>
        <w:rPr>
          <w:color w:val="000000"/>
          <w:shd w:fill="auto" w:val="clear"/>
        </w:rPr>
      </w:r>
    </w:p>
    <w:p>
      <w:pPr>
        <w:pStyle w:val="ConsPlusNormal"/>
        <w:ind w:hanging="0" w:right="0"/>
        <w:jc w:val="both"/>
        <w:rPr>
          <w:color w:val="000000"/>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1.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соответствии со статьей 90.2 Федерального закона № 248-ФЗ (далее - соглашение).</w:t>
      </w:r>
    </w:p>
    <w:p>
      <w:pPr>
        <w:pStyle w:val="Normal"/>
        <w:spacing w:before="0" w:after="0"/>
        <w:ind w:hanging="0" w:right="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Normal"/>
        <w:spacing w:before="0" w:after="0"/>
        <w:ind w:hanging="0" w:right="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Normal"/>
        <w:spacing w:before="0" w:after="0"/>
        <w:ind w:hanging="0" w:right="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 248-ФЗ, при этом осуществляя поэтапную оценку исполнения контролируемым лицом соглашения.</w:t>
      </w:r>
    </w:p>
    <w:p>
      <w:pPr>
        <w:pStyle w:val="Normal"/>
        <w:spacing w:before="0" w:after="0"/>
        <w:ind w:hanging="0" w:right="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5. Соглашение должно включать:</w:t>
      </w:r>
    </w:p>
    <w:p>
      <w:pPr>
        <w:pStyle w:val="Normal"/>
        <w:spacing w:before="0" w:after="0"/>
        <w:ind w:firstLine="708" w:right="0"/>
        <w:jc w:val="both"/>
        <w:rPr>
          <w:color w:val="000000"/>
          <w:highlight w:val="none"/>
          <w:shd w:fill="auto" w:val="clear"/>
        </w:rPr>
      </w:pPr>
      <w:r>
        <w:rPr>
          <w:rFonts w:cs="Times New Roman"/>
          <w:color w:val="000000"/>
          <w:sz w:val="24"/>
          <w:szCs w:val="24"/>
          <w:shd w:fill="auto" w:val="clear"/>
        </w:rPr>
        <w:t>1) перечень выявленных нарушений обязательных требований, подлежащих устранению контролируемым лицом;</w:t>
      </w:r>
    </w:p>
    <w:p>
      <w:pPr>
        <w:pStyle w:val="Normal"/>
        <w:spacing w:before="0" w:after="0"/>
        <w:ind w:firstLine="708" w:right="0"/>
        <w:jc w:val="both"/>
        <w:rPr>
          <w:color w:val="000000"/>
          <w:highlight w:val="none"/>
          <w:shd w:fill="auto" w:val="clear"/>
        </w:rPr>
      </w:pPr>
      <w:r>
        <w:rPr>
          <w:rFonts w:cs="Times New Roman"/>
          <w:color w:val="000000"/>
          <w:sz w:val="24"/>
          <w:szCs w:val="24"/>
          <w:shd w:fill="auto" w:val="clear"/>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Normal"/>
        <w:spacing w:before="0" w:after="0"/>
        <w:ind w:firstLine="708" w:right="0"/>
        <w:jc w:val="both"/>
        <w:rPr>
          <w:color w:val="000000"/>
          <w:highlight w:val="none"/>
          <w:shd w:fill="auto" w:val="clear"/>
        </w:rPr>
      </w:pPr>
      <w:r>
        <w:rPr>
          <w:rFonts w:cs="Times New Roman"/>
          <w:color w:val="000000"/>
          <w:sz w:val="24"/>
          <w:szCs w:val="24"/>
          <w:shd w:fill="auto" w:val="clear"/>
        </w:rPr>
        <w:t>3) срок исполнения соглашения.</w:t>
      </w:r>
    </w:p>
    <w:p>
      <w:pPr>
        <w:pStyle w:val="Normal"/>
        <w:spacing w:before="0" w:after="0"/>
        <w:ind w:hanging="0" w:right="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Normal"/>
        <w:spacing w:before="0" w:after="0"/>
        <w:ind w:hanging="0" w:right="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pPr>
        <w:pStyle w:val="Normal"/>
        <w:spacing w:before="0" w:after="0"/>
        <w:ind w:hanging="0" w:right="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8. По истечении срока исполнения соглашения контрольный орган принимает решение о признании соглашения исполненным или неисполненным.</w:t>
      </w:r>
    </w:p>
    <w:p>
      <w:pPr>
        <w:pStyle w:val="Normal"/>
        <w:spacing w:before="0" w:after="0"/>
        <w:ind w:hanging="0" w:right="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9. 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Normal"/>
        <w:spacing w:before="0" w:after="0"/>
        <w:ind w:hanging="0" w:right="0"/>
        <w:jc w:val="both"/>
        <w:rPr>
          <w:color w:val="000000"/>
          <w:highlight w:val="none"/>
          <w:shd w:fill="auto" w:val="clear"/>
        </w:rPr>
      </w:pPr>
      <w:r>
        <w:rPr>
          <w:rFonts w:cs="Times New Roman"/>
          <w:color w:val="000000"/>
          <w:sz w:val="24"/>
          <w:szCs w:val="24"/>
          <w:shd w:fill="auto" w:val="clear"/>
        </w:rPr>
        <w:t xml:space="preserve">  </w:t>
      </w:r>
      <w:r>
        <w:rPr>
          <w:rFonts w:cs="Times New Roman"/>
          <w:color w:val="000000"/>
          <w:sz w:val="24"/>
          <w:szCs w:val="24"/>
          <w:shd w:fill="auto" w:val="clear"/>
        </w:rPr>
        <w:t>10. Контролируемое лицо не имеет права отказаться от исполнения соглашения в одностороннем порядке.</w:t>
      </w:r>
    </w:p>
    <w:p>
      <w:pPr>
        <w:pStyle w:val="Normal"/>
        <w:numPr>
          <w:ilvl w:val="0"/>
          <w:numId w:val="0"/>
        </w:numPr>
        <w:shd w:val="clear" w:color="auto" w:fill="FFFFFF"/>
        <w:tabs>
          <w:tab w:val="clear" w:pos="720"/>
          <w:tab w:val="left" w:pos="-7230" w:leader="none"/>
          <w:tab w:val="left" w:pos="-4678" w:leader="none"/>
          <w:tab w:val="left" w:pos="-3686" w:leader="none"/>
        </w:tabs>
        <w:ind w:hanging="0" w:left="0"/>
        <w:jc w:val="both"/>
        <w:rPr>
          <w:rFonts w:ascii="Times New Roman" w:hAnsi="Times New Roman"/>
          <w:color w:val="000000"/>
          <w:sz w:val="24"/>
          <w:szCs w:val="24"/>
          <w:highlight w:val="none"/>
          <w:shd w:fill="auto" w:val="clear"/>
        </w:rPr>
      </w:pPr>
      <w:r>
        <w:rPr>
          <w:color w:val="000000"/>
          <w:sz w:val="24"/>
          <w:szCs w:val="24"/>
          <w:shd w:fill="auto" w:val="clear"/>
        </w:rPr>
      </w:r>
    </w:p>
    <w:p>
      <w:pPr>
        <w:pStyle w:val="Normal"/>
        <w:tabs>
          <w:tab w:val="clear" w:pos="720"/>
          <w:tab w:val="left" w:pos="284" w:leader="none"/>
          <w:tab w:val="left" w:pos="567" w:leader="none"/>
          <w:tab w:val="left" w:pos="709" w:leader="none"/>
          <w:tab w:val="left" w:pos="851" w:leader="none"/>
        </w:tabs>
        <w:ind w:firstLine="284"/>
        <w:jc w:val="center"/>
        <w:rPr>
          <w:color w:val="000000"/>
          <w:highlight w:val="none"/>
          <w:shd w:fill="auto" w:val="clear"/>
        </w:rPr>
      </w:pPr>
      <w:r>
        <w:rPr>
          <w:rFonts w:cs="Liberation Serif"/>
          <w:b/>
          <w:bCs/>
          <w:color w:val="000000"/>
          <w:sz w:val="24"/>
          <w:szCs w:val="24"/>
          <w:shd w:fill="auto" w:val="clear"/>
        </w:rPr>
        <w:t>РАЗДЕЛ 9. ИСПОЛНЕНИЕ РЕШЕНИЙ КОНТРОЛЬНОГО ОРГАНА</w:t>
      </w:r>
    </w:p>
    <w:p>
      <w:pPr>
        <w:pStyle w:val="Normal"/>
        <w:tabs>
          <w:tab w:val="clear" w:pos="720"/>
          <w:tab w:val="left" w:pos="284" w:leader="none"/>
          <w:tab w:val="left" w:pos="567" w:leader="none"/>
          <w:tab w:val="left" w:pos="709" w:leader="none"/>
          <w:tab w:val="left" w:pos="851" w:leader="none"/>
        </w:tabs>
        <w:ind w:firstLine="284"/>
        <w:jc w:val="center"/>
        <w:rPr>
          <w:rFonts w:ascii="Times New Roman" w:hAnsi="Times New Roman"/>
          <w:color w:val="000000"/>
          <w:sz w:val="24"/>
          <w:szCs w:val="24"/>
          <w:highlight w:val="none"/>
          <w:shd w:fill="auto" w:val="clear"/>
        </w:rPr>
      </w:pPr>
      <w:r>
        <w:rPr>
          <w:color w:val="000000"/>
          <w:sz w:val="24"/>
          <w:szCs w:val="24"/>
          <w:shd w:fill="auto" w:val="clear"/>
        </w:rPr>
      </w:r>
    </w:p>
    <w:p>
      <w:pPr>
        <w:pStyle w:val="BodyText"/>
        <w:tabs>
          <w:tab w:val="clear" w:pos="720"/>
          <w:tab w:val="left" w:pos="-7230" w:leader="none"/>
        </w:tabs>
        <w:spacing w:before="0" w:after="0"/>
        <w:ind w:hanging="0"/>
        <w:jc w:val="both"/>
        <w:rPr/>
      </w:pPr>
      <w:r>
        <w:rPr>
          <w:rFonts w:cs="Liberation Serif"/>
          <w:color w:val="000000"/>
          <w:sz w:val="24"/>
          <w:szCs w:val="24"/>
          <w:shd w:fill="auto" w:val="clear"/>
        </w:rPr>
        <w:t xml:space="preserve">   </w:t>
      </w:r>
      <w:r>
        <w:rPr>
          <w:rFonts w:cs="Liberation Serif"/>
          <w:color w:val="000000"/>
          <w:sz w:val="24"/>
          <w:szCs w:val="24"/>
          <w:shd w:fill="auto" w:val="clear"/>
        </w:rPr>
        <w:t>1. Исполнение решений контрольного органа проводится в порядке предусмотренной </w:t>
      </w:r>
      <w:r>
        <w:rPr>
          <w:rFonts w:cs="Liberation Serif"/>
          <w:color w:val="000000"/>
          <w:sz w:val="24"/>
          <w:szCs w:val="24"/>
          <w:u w:val="none"/>
          <w:shd w:fill="auto" w:val="clear"/>
        </w:rPr>
        <w:t> </w:t>
      </w:r>
      <w:hyperlink r:id="rId30">
        <w:r>
          <w:rPr>
            <w:rStyle w:val="Hyperlink"/>
            <w:rFonts w:cs="Liberation Serif"/>
            <w:color w:val="000000"/>
            <w:sz w:val="24"/>
            <w:szCs w:val="24"/>
            <w:u w:val="none"/>
            <w:shd w:fill="auto" w:val="clear"/>
          </w:rPr>
          <w:t>статьями 92 </w:t>
        </w:r>
      </w:hyperlink>
      <w:r>
        <w:rPr>
          <w:rFonts w:cs="Liberation Serif"/>
          <w:color w:val="000000"/>
          <w:sz w:val="24"/>
          <w:szCs w:val="24"/>
          <w:shd w:fill="auto" w:val="clear"/>
        </w:rPr>
        <w:t> -</w:t>
      </w:r>
      <w:r>
        <w:rPr>
          <w:rFonts w:cs="Liberation Serif"/>
          <w:color w:val="000000"/>
          <w:sz w:val="24"/>
          <w:szCs w:val="24"/>
          <w:u w:val="none"/>
          <w:shd w:fill="auto" w:val="clear"/>
        </w:rPr>
        <w:t>  </w:t>
      </w:r>
      <w:hyperlink r:id="rId31">
        <w:r>
          <w:rPr>
            <w:rStyle w:val="Hyperlink"/>
            <w:rFonts w:cs="Liberation Serif"/>
            <w:color w:val="000000"/>
            <w:sz w:val="24"/>
            <w:szCs w:val="24"/>
            <w:u w:val="none"/>
            <w:shd w:fill="auto" w:val="clear"/>
          </w:rPr>
          <w:t>95 </w:t>
        </w:r>
      </w:hyperlink>
      <w:r>
        <w:rPr>
          <w:rFonts w:cs="Liberation Serif"/>
          <w:color w:val="000000"/>
          <w:sz w:val="24"/>
          <w:szCs w:val="24"/>
          <w:u w:val="none"/>
          <w:shd w:fill="auto" w:val="clear"/>
        </w:rPr>
        <w:t> </w:t>
      </w:r>
      <w:r>
        <w:rPr>
          <w:rFonts w:cs="Liberation Serif"/>
          <w:color w:val="000000"/>
          <w:sz w:val="24"/>
          <w:szCs w:val="24"/>
          <w:shd w:fill="auto" w:val="clear"/>
        </w:rPr>
        <w:t>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Контроль за исполнением предписаний, иных решений контрольного органа осуществляет контрольный орган.</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4.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pPr>
        <w:pStyle w:val="BodyText"/>
        <w:bidi w:val="0"/>
        <w:spacing w:before="0" w:after="0"/>
        <w:ind w:firstLine="720" w:left="0" w:right="0"/>
        <w:rPr>
          <w:color w:val="000000"/>
          <w:highlight w:val="none"/>
          <w:shd w:fill="auto" w:val="clear"/>
        </w:rPr>
      </w:pPr>
      <w:r>
        <w:rPr>
          <w:color w:val="000000"/>
          <w:sz w:val="24"/>
          <w:szCs w:val="24"/>
          <w:shd w:fill="auto" w:val="clear"/>
        </w:rPr>
        <w:t>1) о разъяснении способа и порядка исполнения решения;</w:t>
      </w:r>
    </w:p>
    <w:p>
      <w:pPr>
        <w:pStyle w:val="BodyText"/>
        <w:bidi w:val="0"/>
        <w:spacing w:before="0" w:after="0"/>
        <w:ind w:firstLine="720" w:left="0" w:right="0"/>
        <w:rPr>
          <w:color w:val="000000"/>
          <w:highlight w:val="none"/>
          <w:shd w:fill="auto" w:val="clear"/>
        </w:rPr>
      </w:pPr>
      <w:r>
        <w:rPr>
          <w:color w:val="000000"/>
          <w:sz w:val="24"/>
          <w:szCs w:val="24"/>
          <w:shd w:fill="auto" w:val="clear"/>
        </w:rPr>
        <w:t>2) об отсрочке исполнения решения;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контрольного органа может отсрочить исполнение решения на срок до одного года, о чем принимается соответствующее решение;</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32">
        <w:r>
          <w:rPr>
            <w:rStyle w:val="Hyperlink"/>
            <w:color w:val="000000"/>
            <w:sz w:val="24"/>
            <w:szCs w:val="24"/>
            <w:u w:val="none"/>
            <w:shd w:fill="auto" w:val="clear"/>
          </w:rPr>
          <w:t>статьями 39 </w:t>
        </w:r>
      </w:hyperlink>
      <w:r>
        <w:rPr>
          <w:color w:val="000000"/>
          <w:sz w:val="24"/>
          <w:szCs w:val="24"/>
          <w:u w:val="none"/>
          <w:shd w:fill="auto" w:val="clear"/>
        </w:rPr>
        <w:t> -  </w:t>
      </w:r>
      <w:hyperlink r:id="rId33">
        <w:r>
          <w:rPr>
            <w:rStyle w:val="Hyperlink"/>
            <w:color w:val="000000"/>
            <w:sz w:val="24"/>
            <w:szCs w:val="24"/>
            <w:u w:val="none"/>
            <w:shd w:fill="auto" w:val="clear"/>
          </w:rPr>
          <w:t>43 </w:t>
        </w:r>
      </w:hyperlink>
      <w:r>
        <w:rPr>
          <w:color w:val="000000"/>
          <w:sz w:val="24"/>
          <w:szCs w:val="24"/>
          <w:u w:val="none"/>
          <w:shd w:fill="auto" w:val="clear"/>
        </w:rPr>
        <w:t> </w:t>
      </w:r>
      <w:r>
        <w:rPr>
          <w:color w:val="000000"/>
          <w:sz w:val="24"/>
          <w:szCs w:val="24"/>
          <w:shd w:fill="auto" w:val="clear"/>
        </w:rPr>
        <w:t>Федерального закона №248-ФЗ.</w:t>
      </w:r>
    </w:p>
    <w:p>
      <w:pPr>
        <w:pStyle w:val="BodyText"/>
        <w:bidi w:val="0"/>
        <w:spacing w:before="0" w:after="0"/>
        <w:ind w:firstLine="720" w:left="0" w:right="0"/>
        <w:rPr>
          <w:color w:val="000000"/>
          <w:highlight w:val="none"/>
          <w:shd w:fill="auto" w:val="clear"/>
        </w:rPr>
      </w:pPr>
      <w:r>
        <w:rPr>
          <w:color w:val="000000"/>
          <w:sz w:val="24"/>
          <w:szCs w:val="24"/>
          <w:shd w:fill="auto" w:val="clear"/>
        </w:rPr>
        <w:t>3) о приостановлении исполнения решения, возобновлении ранее приостановленного исполнения решения;</w:t>
      </w:r>
    </w:p>
    <w:p>
      <w:pPr>
        <w:pStyle w:val="BodyText"/>
        <w:bidi w:val="0"/>
        <w:spacing w:before="0" w:after="0"/>
        <w:ind w:firstLine="720" w:left="0" w:right="0"/>
        <w:rPr>
          <w:color w:val="000000"/>
          <w:highlight w:val="none"/>
          <w:shd w:fill="auto" w:val="clear"/>
        </w:rPr>
      </w:pPr>
      <w:r>
        <w:rPr>
          <w:color w:val="000000"/>
          <w:sz w:val="24"/>
          <w:szCs w:val="24"/>
          <w:shd w:fill="auto" w:val="clear"/>
        </w:rPr>
        <w:t>4) о прекращении исполнения решения.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5.  Вопросы, указанные в пункте 4 раздела 9 настоящего Положения,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6. Контролируемое лицо информируется о месте и времени рассмотрения вопросов, указанных в пункте 4 раздела 9 настоящего Положения .</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Неявка контролируемого лица без уважительной причины не является препятствием для рассмотрения соответствующих вопросов.</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7.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8.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w:t>
      </w:r>
    </w:p>
    <w:p>
      <w:pPr>
        <w:pStyle w:val="BodyText"/>
        <w:bidi w:val="0"/>
        <w:spacing w:before="0" w:after="0"/>
        <w:ind w:firstLine="720" w:left="0" w:right="0"/>
        <w:rPr>
          <w:color w:val="000000"/>
          <w:highlight w:val="none"/>
          <w:shd w:fill="auto" w:val="clear"/>
        </w:rPr>
      </w:pPr>
      <w:r>
        <w:rPr>
          <w:color w:val="000000"/>
          <w:sz w:val="24"/>
          <w:szCs w:val="24"/>
          <w:shd w:fill="auto" w:val="clear"/>
        </w:rPr>
        <w:t>1) инспекционный визит;</w:t>
      </w:r>
    </w:p>
    <w:p>
      <w:pPr>
        <w:pStyle w:val="BodyText"/>
        <w:bidi w:val="0"/>
        <w:spacing w:before="0" w:after="0"/>
        <w:ind w:firstLine="720" w:left="0" w:right="0"/>
        <w:rPr>
          <w:color w:val="000000"/>
          <w:highlight w:val="none"/>
          <w:shd w:fill="auto" w:val="clear"/>
        </w:rPr>
      </w:pPr>
      <w:r>
        <w:rPr>
          <w:color w:val="000000"/>
          <w:sz w:val="24"/>
          <w:szCs w:val="24"/>
          <w:shd w:fill="auto" w:val="clear"/>
        </w:rPr>
        <w:t>2) документарная проверка.</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9.  В случае если по итогам проведения контрольного (надзорного) мероприятия, предусмотренного  </w:t>
      </w:r>
      <w:r>
        <w:rPr>
          <w:rStyle w:val="Hyperlink"/>
          <w:color w:val="000000"/>
          <w:sz w:val="24"/>
          <w:szCs w:val="24"/>
          <w:u w:val="none"/>
          <w:shd w:fill="auto" w:val="clear"/>
        </w:rPr>
        <w:t>пунктом 1 главы 2 раздела 6</w:t>
      </w:r>
      <w:r>
        <w:rPr>
          <w:color w:val="000000"/>
          <w:sz w:val="24"/>
          <w:szCs w:val="24"/>
          <w:shd w:fill="auto" w:val="clear"/>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10. Информация об исполнении решения контрольного органа в полном объеме вносится в единый реестр контрольных мероприятий.</w:t>
      </w:r>
    </w:p>
    <w:p>
      <w:pPr>
        <w:pStyle w:val="Normal"/>
        <w:numPr>
          <w:ilvl w:val="0"/>
          <w:numId w:val="0"/>
        </w:numPr>
        <w:shd w:val="clear" w:color="auto" w:fill="FFFFFF"/>
        <w:tabs>
          <w:tab w:val="clear" w:pos="720"/>
          <w:tab w:val="left" w:pos="-7230" w:leader="none"/>
        </w:tabs>
        <w:ind w:hanging="0" w:left="0"/>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tabs>
          <w:tab w:val="clear" w:pos="720"/>
          <w:tab w:val="left" w:pos="284" w:leader="none"/>
          <w:tab w:val="left" w:pos="567" w:leader="none"/>
          <w:tab w:val="left" w:pos="709" w:leader="none"/>
          <w:tab w:val="left" w:pos="851" w:leader="none"/>
        </w:tabs>
        <w:ind w:firstLine="284"/>
        <w:jc w:val="center"/>
        <w:rPr>
          <w:color w:val="000000"/>
          <w:highlight w:val="none"/>
          <w:shd w:fill="auto" w:val="clear"/>
        </w:rPr>
      </w:pPr>
      <w:bookmarkStart w:id="1" w:name="р7"/>
      <w:bookmarkEnd w:id="1"/>
      <w:r>
        <w:rPr>
          <w:rFonts w:cs="Liberation Serif"/>
          <w:b/>
          <w:bCs/>
          <w:color w:val="000000"/>
          <w:sz w:val="24"/>
          <w:szCs w:val="24"/>
          <w:shd w:fill="auto" w:val="clear"/>
        </w:rPr>
        <w:t>РАЗДЕЛ 10. ОБЖАЛОВАНИЕ РЕШЕНИЙ КОНТРОЛЬНОГО ОРГАНА, ДЕЙСТВИЙ (БЕЗДЕЙСТВИЯ) ДОЛЖНОСТНЫХ ЛИЦ, ОСУЩЕСТВЛЯЮЩИХ МУНИЦИПАЛЬНЫЙ КОНТРОЛЬ</w:t>
      </w:r>
    </w:p>
    <w:p>
      <w:pPr>
        <w:pStyle w:val="Normal"/>
        <w:tabs>
          <w:tab w:val="clear" w:pos="720"/>
          <w:tab w:val="left" w:pos="284" w:leader="none"/>
          <w:tab w:val="left" w:pos="567" w:leader="none"/>
          <w:tab w:val="left" w:pos="709" w:leader="none"/>
          <w:tab w:val="left" w:pos="851" w:leader="none"/>
        </w:tabs>
        <w:ind w:firstLine="284"/>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Western"/>
        <w:spacing w:lineRule="auto" w:line="240" w:beforeAutospacing="0" w:before="0" w:after="0"/>
        <w:ind w:hanging="0"/>
        <w:jc w:val="both"/>
        <w:rPr/>
      </w:pPr>
      <w:r>
        <w:rPr>
          <w:rFonts w:cs="Liberation Serif"/>
          <w:color w:val="000000"/>
          <w:sz w:val="24"/>
          <w:szCs w:val="24"/>
          <w:shd w:fill="auto" w:val="clear"/>
        </w:rPr>
        <w:t xml:space="preserve">  </w:t>
      </w:r>
      <w:r>
        <w:rPr>
          <w:rFonts w:cs="Liberation Serif"/>
          <w:color w:val="000000"/>
          <w:sz w:val="24"/>
          <w:szCs w:val="24"/>
          <w:shd w:fill="auto" w:val="clear"/>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r>
        <w:rPr>
          <w:rFonts w:cs="Liberation Serif"/>
          <w:color w:val="000000"/>
          <w:sz w:val="24"/>
          <w:szCs w:val="24"/>
          <w:u w:val="none"/>
          <w:shd w:fill="auto" w:val="clear"/>
        </w:rPr>
        <w:t> </w:t>
      </w:r>
      <w:hyperlink r:id="rId34">
        <w:r>
          <w:rPr>
            <w:rStyle w:val="Hyperlink"/>
            <w:rFonts w:cs="Liberation Serif"/>
            <w:color w:val="000000"/>
            <w:sz w:val="24"/>
            <w:szCs w:val="24"/>
            <w:u w:val="none"/>
            <w:shd w:fill="auto" w:val="clear"/>
          </w:rPr>
          <w:t>частью 4 статьи 40 </w:t>
        </w:r>
      </w:hyperlink>
      <w:r>
        <w:rPr>
          <w:rFonts w:cs="Liberation Serif"/>
          <w:color w:val="000000"/>
          <w:sz w:val="24"/>
          <w:szCs w:val="24"/>
          <w:u w:val="none"/>
          <w:shd w:fill="auto" w:val="clear"/>
        </w:rPr>
        <w:t> Фе</w:t>
      </w:r>
      <w:r>
        <w:rPr>
          <w:rFonts w:cs="Liberation Serif"/>
          <w:color w:val="000000"/>
          <w:sz w:val="24"/>
          <w:szCs w:val="24"/>
          <w:shd w:fill="auto" w:val="clear"/>
        </w:rPr>
        <w:t>дерального закона № 248-ФЗ и в соответствии с настоящим положением.</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2. Сроки подачи жалобы определяются в соответствии с </w:t>
      </w:r>
      <w:r>
        <w:rPr>
          <w:color w:val="000000"/>
          <w:sz w:val="24"/>
          <w:szCs w:val="24"/>
          <w:u w:val="none"/>
          <w:shd w:fill="auto" w:val="clear"/>
        </w:rPr>
        <w:t> </w:t>
      </w:r>
      <w:hyperlink r:id="rId35">
        <w:r>
          <w:rPr>
            <w:rStyle w:val="Hyperlink"/>
            <w:color w:val="000000"/>
            <w:sz w:val="24"/>
            <w:szCs w:val="24"/>
            <w:u w:val="none"/>
            <w:shd w:fill="auto" w:val="clear"/>
          </w:rPr>
          <w:t>частями 5 </w:t>
        </w:r>
      </w:hyperlink>
      <w:r>
        <w:rPr>
          <w:color w:val="000000"/>
          <w:sz w:val="24"/>
          <w:szCs w:val="24"/>
          <w:u w:val="none"/>
          <w:shd w:fill="auto" w:val="clear"/>
        </w:rPr>
        <w:t> -  </w:t>
      </w:r>
      <w:hyperlink r:id="rId36">
        <w:r>
          <w:rPr>
            <w:rStyle w:val="Hyperlink"/>
            <w:color w:val="000000"/>
            <w:sz w:val="24"/>
            <w:szCs w:val="24"/>
            <w:u w:val="none"/>
            <w:shd w:fill="auto" w:val="clear"/>
          </w:rPr>
          <w:t>11 статьи 40 </w:t>
        </w:r>
      </w:hyperlink>
      <w:r>
        <w:rPr>
          <w:rFonts w:cs="Liberation Serif"/>
          <w:color w:val="000000"/>
          <w:sz w:val="24"/>
          <w:szCs w:val="24"/>
          <w:u w:val="none"/>
          <w:shd w:fill="auto" w:val="clear"/>
        </w:rPr>
        <w:t>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3. Жалоба, на действия (бездействие) уполномоченного должностного лица, подлежит рассмотрению начальником (заместителем начальника) органа муниципального контроля.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4. Жалоба, на действия (бездействие) начальника (заместителя начальника) органа муниципального контроля, подлежит рассмотрению Главой (заместителем главы) Администрации Артинского муниципального округа.</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5.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6.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7. Жалоба, поданная в электронном виде должна быть подписана в соответствии с требованиями части 1 статьи 40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8.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9. Форма и содержание жалобы, установлены частью 1 статьи 41 Федерального закона             № 248-ФЗ.  </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10.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pPr>
        <w:pStyle w:val="BodyText"/>
        <w:bidi w:val="0"/>
        <w:spacing w:before="0" w:after="0"/>
        <w:ind w:hanging="0" w:left="0" w:right="0"/>
        <w:rPr>
          <w:color w:val="000000"/>
          <w:highlight w:val="none"/>
          <w:shd w:fill="auto" w:val="clear"/>
        </w:rPr>
      </w:pPr>
      <w:bookmarkStart w:id="2" w:name="P262"/>
      <w:bookmarkEnd w:id="2"/>
      <w:r>
        <w:rPr>
          <w:color w:val="000000"/>
          <w:sz w:val="24"/>
          <w:szCs w:val="24"/>
          <w:shd w:fill="auto" w:val="clear"/>
        </w:rPr>
        <w:t xml:space="preserve">  </w:t>
      </w:r>
      <w:r>
        <w:rPr>
          <w:color w:val="000000"/>
          <w:sz w:val="24"/>
          <w:szCs w:val="24"/>
          <w:shd w:fill="auto" w:val="clear"/>
        </w:rPr>
        <w:t>11. Срок рассмотрения контрольным органом жалобы составляет 15 рабочих дней со дня ее регистрации в подсистеме досудебного обжалования.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12. Иные вопросы по порядку рассмотрения жалобы регулируется в соответствии со статей 43 Федерального закона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13. По итогам рассмотрения жалобы начальником (заместителем начальника) органа муниципального контроля, Главой (заместителем главы) Администрации Артинскго муниципального округа принимается одно из следующих решений:</w:t>
      </w:r>
    </w:p>
    <w:p>
      <w:pPr>
        <w:pStyle w:val="BodyText"/>
        <w:bidi w:val="0"/>
        <w:spacing w:before="0" w:after="0"/>
        <w:ind w:hanging="0" w:left="0" w:right="0"/>
        <w:rPr>
          <w:color w:val="000000"/>
          <w:highlight w:val="none"/>
          <w:shd w:fill="auto" w:val="clear"/>
        </w:rPr>
      </w:pPr>
      <w:r>
        <w:rPr>
          <w:color w:val="000000"/>
          <w:sz w:val="24"/>
          <w:szCs w:val="24"/>
          <w:shd w:fill="auto" w:val="clear"/>
        </w:rPr>
        <w:t>1) оставляет жалобу без удовлетворения;</w:t>
      </w:r>
    </w:p>
    <w:p>
      <w:pPr>
        <w:pStyle w:val="BodyText"/>
        <w:bidi w:val="0"/>
        <w:spacing w:before="0" w:after="0"/>
        <w:ind w:hanging="0" w:left="0" w:right="0"/>
        <w:rPr>
          <w:color w:val="000000"/>
          <w:highlight w:val="none"/>
          <w:shd w:fill="auto" w:val="clear"/>
        </w:rPr>
      </w:pPr>
      <w:r>
        <w:rPr>
          <w:color w:val="000000"/>
          <w:sz w:val="24"/>
          <w:szCs w:val="24"/>
          <w:shd w:fill="auto" w:val="clear"/>
        </w:rPr>
        <w:t>2) отменяет решение контрольного органа полностью или частично;</w:t>
      </w:r>
    </w:p>
    <w:p>
      <w:pPr>
        <w:pStyle w:val="BodyText"/>
        <w:bidi w:val="0"/>
        <w:spacing w:before="0" w:after="0"/>
        <w:ind w:hanging="0" w:left="0" w:right="0"/>
        <w:rPr>
          <w:color w:val="000000"/>
          <w:highlight w:val="none"/>
          <w:shd w:fill="auto" w:val="clear"/>
        </w:rPr>
      </w:pPr>
      <w:r>
        <w:rPr>
          <w:color w:val="000000"/>
          <w:sz w:val="24"/>
          <w:szCs w:val="24"/>
          <w:shd w:fill="auto" w:val="clear"/>
        </w:rPr>
        <w:t>3) отменяет решение контрольного органа полностью и принимает новое решение;</w:t>
      </w:r>
    </w:p>
    <w:p>
      <w:pPr>
        <w:pStyle w:val="BodyText"/>
        <w:bidi w:val="0"/>
        <w:spacing w:before="0" w:after="0"/>
        <w:ind w:hanging="0" w:left="0" w:right="0"/>
        <w:rPr>
          <w:color w:val="000000"/>
          <w:highlight w:val="none"/>
          <w:shd w:fill="auto" w:val="clear"/>
        </w:rPr>
      </w:pPr>
      <w:r>
        <w:rPr>
          <w:color w:val="000000"/>
          <w:sz w:val="24"/>
          <w:szCs w:val="24"/>
          <w:shd w:fill="auto" w:val="clear"/>
        </w:rPr>
        <w:t>4) признает действия (бездействие) должностных лиц контрольного органа, начальника (заместителя начальника) органа муниципального контроля незаконными и выносит решение по существу, в том числе об осуществлении при необходимости определенных действий.</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15.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w:t>
      </w:r>
      <w:r>
        <w:rPr>
          <w:rStyle w:val="Hyperlink"/>
          <w:color w:val="000000"/>
          <w:sz w:val="24"/>
          <w:szCs w:val="24"/>
          <w:u w:val="none"/>
          <w:shd w:fill="auto" w:val="clear"/>
        </w:rPr>
        <w:t>главой 9 Федерального  закон</w:t>
      </w:r>
      <w:r>
        <w:rPr>
          <w:color w:val="000000"/>
          <w:sz w:val="24"/>
          <w:szCs w:val="24"/>
          <w:u w:val="none"/>
          <w:shd w:fill="auto" w:val="clear"/>
        </w:rPr>
        <w:t xml:space="preserve">а </w:t>
      </w:r>
      <w:r>
        <w:rPr>
          <w:color w:val="000000"/>
          <w:sz w:val="24"/>
          <w:szCs w:val="24"/>
          <w:shd w:fill="auto" w:val="clear"/>
        </w:rPr>
        <w:t>№ 248-ФЗ.</w:t>
      </w:r>
    </w:p>
    <w:p>
      <w:pPr>
        <w:pStyle w:val="Western"/>
        <w:spacing w:lineRule="auto" w:line="240" w:beforeAutospacing="0" w:before="0" w:after="0"/>
        <w:ind w:firstLine="567"/>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tabs>
          <w:tab w:val="clear" w:pos="720"/>
          <w:tab w:val="left" w:pos="284" w:leader="none"/>
          <w:tab w:val="left" w:pos="567" w:leader="none"/>
          <w:tab w:val="left" w:pos="709" w:leader="none"/>
          <w:tab w:val="left" w:pos="851" w:leader="none"/>
        </w:tabs>
        <w:ind w:firstLine="284"/>
        <w:jc w:val="center"/>
        <w:rPr>
          <w:color w:val="000000"/>
          <w:highlight w:val="none"/>
          <w:shd w:fill="auto" w:val="clear"/>
        </w:rPr>
      </w:pPr>
      <w:r>
        <w:rPr>
          <w:rFonts w:cs="Liberation Serif"/>
          <w:b/>
          <w:bCs/>
          <w:color w:val="000000"/>
          <w:sz w:val="24"/>
          <w:szCs w:val="24"/>
          <w:shd w:fill="auto" w:val="clear"/>
        </w:rPr>
        <w:t>РАЗДЕЛ 11. ЗАКЛЮЧИТЕЛЬНЫЕ И ПЕРЕХОДНЫЕ ПОЛОЖЕНИЯ</w:t>
      </w:r>
    </w:p>
    <w:p>
      <w:pPr>
        <w:pStyle w:val="BodyText"/>
        <w:bidi w:val="0"/>
        <w:ind w:firstLine="720" w:left="0" w:right="0"/>
        <w:rPr>
          <w:color w:val="000000"/>
          <w:highlight w:val="none"/>
          <w:shd w:fill="auto" w:val="clear"/>
        </w:rPr>
      </w:pPr>
      <w:r>
        <w:rPr>
          <w:color w:val="000000"/>
          <w:sz w:val="24"/>
          <w:szCs w:val="24"/>
          <w:shd w:fill="auto" w:val="clear"/>
        </w:rPr>
        <w:t> </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в соответствии со</w:t>
      </w:r>
      <w:r>
        <w:rPr>
          <w:color w:val="000000"/>
          <w:sz w:val="24"/>
          <w:szCs w:val="24"/>
          <w:u w:val="none"/>
          <w:shd w:fill="auto" w:val="clear"/>
        </w:rPr>
        <w:t>  </w:t>
      </w:r>
      <w:hyperlink r:id="rId37">
        <w:r>
          <w:rPr>
            <w:rStyle w:val="Hyperlink"/>
            <w:color w:val="000000"/>
            <w:sz w:val="24"/>
            <w:szCs w:val="24"/>
            <w:u w:val="none"/>
            <w:shd w:fill="auto" w:val="clear"/>
          </w:rPr>
          <w:t>статьей 21 </w:t>
        </w:r>
      </w:hyperlink>
      <w:r>
        <w:rPr>
          <w:color w:val="000000"/>
          <w:sz w:val="24"/>
          <w:szCs w:val="24"/>
          <w:u w:val="none"/>
          <w:shd w:fill="auto" w:val="clear"/>
        </w:rPr>
        <w:t> </w:t>
      </w:r>
      <w:r>
        <w:rPr>
          <w:color w:val="000000"/>
          <w:sz w:val="24"/>
          <w:szCs w:val="24"/>
          <w:shd w:fill="auto" w:val="clear"/>
        </w:rPr>
        <w:t>Федерального закона № 248-ФЗ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г. № 151 «О типовых формах документов, используемых контрольным (надзорным) органом». Иные  формы документов, предусмотренные Положением, утверждаются правовым актом контрольного органа.</w:t>
      </w:r>
    </w:p>
    <w:p>
      <w:pPr>
        <w:pStyle w:val="BodyText"/>
        <w:bidi w:val="0"/>
        <w:spacing w:before="0" w:after="0"/>
        <w:ind w:firstLine="720" w:left="0" w:right="0"/>
        <w:rPr>
          <w:rFonts w:ascii="Times New Roman" w:hAnsi="Times New Roman"/>
          <w:color w:val="000000"/>
          <w:sz w:val="24"/>
          <w:szCs w:val="24"/>
          <w:highlight w:val="none"/>
          <w:shd w:fill="auto" w:val="clear"/>
        </w:rPr>
      </w:pPr>
      <w:r>
        <w:rPr>
          <w:color w:val="000000"/>
          <w:sz w:val="24"/>
          <w:szCs w:val="24"/>
          <w:shd w:fill="auto" w:val="clear"/>
        </w:rPr>
      </w:r>
    </w:p>
    <w:p>
      <w:pPr>
        <w:pStyle w:val="BodyText"/>
        <w:bidi w:val="0"/>
        <w:ind w:firstLine="720" w:left="0" w:right="0"/>
        <w:jc w:val="center"/>
        <w:rPr/>
      </w:pPr>
      <w:r>
        <w:rPr>
          <w:rStyle w:val="Hyperlink"/>
          <w:rFonts w:cs="Times New Roman"/>
          <w:b/>
          <w:bCs/>
          <w:color w:val="000000"/>
          <w:sz w:val="24"/>
          <w:szCs w:val="24"/>
          <w:u w:val="none"/>
          <w:shd w:fill="auto" w:val="clear"/>
        </w:rPr>
        <w:t>РАЗДЕЛ 12. ОЦЕНКА РЕЗУЛЬТАТИВНОСТИ И ЭФФЕКТИВНОСТИ</w:t>
      </w:r>
    </w:p>
    <w:p>
      <w:pPr>
        <w:pStyle w:val="BodyText"/>
        <w:bidi w:val="0"/>
        <w:ind w:firstLine="720" w:left="0" w:right="0"/>
        <w:jc w:val="center"/>
        <w:rPr>
          <w:color w:val="000000"/>
          <w:highlight w:val="none"/>
          <w:shd w:fill="auto" w:val="clear"/>
        </w:rPr>
      </w:pPr>
      <w:r>
        <w:rPr>
          <w:b/>
          <w:color w:val="000000"/>
          <w:sz w:val="24"/>
          <w:szCs w:val="24"/>
          <w:shd w:fill="auto" w:val="clear"/>
        </w:rPr>
        <w:t>ДЕЯТЕЛЬНОСТИ КОНТРОЛЬНОГО ОРГАНА</w:t>
      </w:r>
    </w:p>
    <w:p>
      <w:pPr>
        <w:pStyle w:val="BodyText"/>
        <w:bidi w:val="0"/>
        <w:spacing w:before="0" w:after="0"/>
        <w:ind w:hanging="0" w:left="0" w:right="0"/>
        <w:rPr>
          <w:color w:val="000000"/>
          <w:highlight w:val="none"/>
          <w:shd w:fill="auto" w:val="clear"/>
        </w:rPr>
      </w:pPr>
      <w:bookmarkStart w:id="3" w:name="P354"/>
      <w:bookmarkEnd w:id="3"/>
      <w:r>
        <w:rPr>
          <w:color w:val="000000"/>
          <w:sz w:val="24"/>
          <w:szCs w:val="24"/>
          <w:shd w:fill="auto" w:val="clear"/>
        </w:rPr>
        <w:t xml:space="preserve">  </w:t>
      </w:r>
      <w:r>
        <w:rPr>
          <w:color w:val="000000"/>
          <w:sz w:val="24"/>
          <w:szCs w:val="24"/>
          <w:shd w:fill="auto" w:val="clear"/>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 на территории Артинского муниципального округа.</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В систему показателей результативности и эффективности деятельности входят:</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ключевые показатели муниципального контроля;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индикативные показатели муниципального контроля.</w:t>
      </w:r>
    </w:p>
    <w:p>
      <w:pPr>
        <w:pStyle w:val="Normal"/>
        <w:tabs>
          <w:tab w:val="clear" w:pos="720"/>
          <w:tab w:val="left" w:pos="1189" w:leader="none"/>
        </w:tabs>
        <w:jc w:val="both"/>
        <w:rPr/>
      </w:pPr>
      <w:r>
        <w:rPr>
          <w:rStyle w:val="Hyperlink"/>
          <w:iCs/>
          <w:color w:val="000000"/>
          <w:sz w:val="24"/>
          <w:szCs w:val="24"/>
          <w:u w:val="none"/>
          <w:shd w:fill="auto" w:val="clear"/>
        </w:rPr>
        <w:t xml:space="preserve">   </w:t>
      </w:r>
      <w:r>
        <w:rPr>
          <w:rStyle w:val="Hyperlink"/>
          <w:iCs/>
          <w:color w:val="000000"/>
          <w:sz w:val="24"/>
          <w:szCs w:val="24"/>
          <w:u w:val="none"/>
          <w:shd w:fill="auto" w:val="clear"/>
        </w:rPr>
        <w:t xml:space="preserve">Ключевые показатели </w:t>
      </w:r>
      <w:hyperlink r:id="rId38">
        <w:r>
          <w:rPr>
            <w:rStyle w:val="Hyperlink"/>
            <w:color w:val="000000"/>
            <w:sz w:val="24"/>
            <w:szCs w:val="24"/>
            <w:u w:val="none"/>
            <w:shd w:fill="auto" w:val="clear"/>
          </w:rPr>
          <w:t xml:space="preserve">муниципального контроля </w:t>
        </w:r>
        <w:r>
          <w:rPr>
            <w:rStyle w:val="Hyperlink"/>
            <w:rFonts w:eastAsia="Calibri"/>
            <w:color w:val="000000"/>
            <w:sz w:val="24"/>
            <w:szCs w:val="24"/>
            <w:u w:val="none"/>
            <w:shd w:fill="auto" w:val="clear"/>
            <w:lang w:eastAsia="en-US"/>
          </w:rPr>
          <w:t>на автомобильном транспорте, городском наземном транспорте и в дорожном хозяйстве</w:t>
        </w:r>
        <w:r>
          <w:rPr>
            <w:rStyle w:val="Hyperlink"/>
            <w:color w:val="000000"/>
            <w:sz w:val="24"/>
            <w:szCs w:val="24"/>
            <w:u w:val="none"/>
            <w:shd w:fill="auto" w:val="clear"/>
          </w:rPr>
          <w:t xml:space="preserve"> и их целевые значения, индикативные показатели муниципального контроля </w:t>
        </w:r>
        <w:r>
          <w:rPr>
            <w:rStyle w:val="Hyperlink"/>
            <w:rFonts w:eastAsia="Calibri"/>
            <w:color w:val="000000"/>
            <w:sz w:val="24"/>
            <w:szCs w:val="24"/>
            <w:u w:val="none"/>
            <w:shd w:fill="auto" w:val="clear"/>
            <w:lang w:eastAsia="en-US"/>
          </w:rPr>
          <w:t>на автомобильном транспорте, городском наземном транспорте и в дорожном хозяйстве</w:t>
        </w:r>
        <w:r>
          <w:rPr>
            <w:rStyle w:val="Hyperlink"/>
            <w:iCs/>
            <w:color w:val="000000"/>
            <w:sz w:val="24"/>
            <w:szCs w:val="24"/>
            <w:u w:val="none"/>
            <w:shd w:fill="auto" w:val="clear"/>
          </w:rPr>
          <w:t xml:space="preserve"> утверждаются Решением Думы Артинского муниципального округа </w:t>
        </w:r>
        <w:r>
          <w:rPr>
            <w:rStyle w:val="Hyperlink"/>
            <w:color w:val="000000"/>
            <w:sz w:val="24"/>
            <w:szCs w:val="24"/>
            <w:u w:val="none"/>
            <w:shd w:fill="auto" w:val="clear"/>
          </w:rPr>
          <w:t xml:space="preserve"> (Приложение № 2)</w:t>
        </w:r>
        <w:r>
          <w:rPr>
            <w:rStyle w:val="Hyperlink"/>
            <w:iCs/>
            <w:color w:val="000000"/>
            <w:sz w:val="24"/>
            <w:szCs w:val="24"/>
            <w:u w:val="none"/>
            <w:shd w:fill="auto" w:val="clear"/>
          </w:rPr>
          <w:t>.</w:t>
        </w:r>
      </w:hyperlink>
    </w:p>
    <w:p>
      <w:pPr>
        <w:pStyle w:val="BodyText"/>
        <w:bidi w:val="0"/>
        <w:spacing w:before="0" w:after="0"/>
        <w:ind w:hanging="0" w:left="0" w:right="0"/>
        <w:rPr/>
      </w:pPr>
      <w:r>
        <w:rPr>
          <w:color w:val="000000"/>
          <w:sz w:val="24"/>
          <w:szCs w:val="24"/>
          <w:shd w:fill="auto" w:val="clear"/>
        </w:rPr>
        <w:t xml:space="preserve">     </w:t>
      </w:r>
      <w:r>
        <w:rPr>
          <w:color w:val="000000"/>
          <w:sz w:val="24"/>
          <w:szCs w:val="24"/>
          <w:shd w:fill="auto" w:val="clear"/>
        </w:rPr>
        <w:t>2.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w:t>
      </w:r>
      <w:r>
        <w:rPr>
          <w:color w:val="000000"/>
          <w:sz w:val="24"/>
          <w:szCs w:val="24"/>
          <w:u w:val="none"/>
          <w:shd w:fill="auto" w:val="clear"/>
        </w:rPr>
        <w:t> </w:t>
      </w:r>
      <w:hyperlink r:id="rId39">
        <w:r>
          <w:rPr>
            <w:rStyle w:val="Hyperlink"/>
            <w:color w:val="000000"/>
            <w:sz w:val="24"/>
            <w:szCs w:val="24"/>
            <w:u w:val="none"/>
            <w:shd w:fill="auto" w:val="clear"/>
          </w:rPr>
          <w:t>Федеральным </w:t>
        </w:r>
      </w:hyperlink>
      <w:r>
        <w:rPr>
          <w:color w:val="000000"/>
          <w:sz w:val="24"/>
          <w:szCs w:val="24"/>
          <w:u w:val="none"/>
          <w:shd w:fill="auto" w:val="clear"/>
        </w:rPr>
        <w:t> </w:t>
      </w:r>
      <w:r>
        <w:rPr>
          <w:color w:val="000000"/>
          <w:sz w:val="24"/>
          <w:szCs w:val="24"/>
          <w:shd w:fill="auto" w:val="clear"/>
        </w:rPr>
        <w:t>законом № 248-ФЗ.</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Организация подготовки доклада возлагается на контрольный орган.</w:t>
      </w:r>
    </w:p>
    <w:p>
      <w:pPr>
        <w:pStyle w:val="16"/>
        <w:spacing w:lineRule="auto" w:line="240" w:before="0" w:after="0"/>
        <w:ind w:hanging="0"/>
        <w:jc w:val="center"/>
        <w:rPr>
          <w:rFonts w:ascii="Times New Roman" w:hAnsi="Times New Roman" w:cs="Times New Roman"/>
          <w:b/>
          <w:bCs/>
          <w:color w:val="000000"/>
          <w:sz w:val="24"/>
          <w:szCs w:val="24"/>
          <w:highlight w:val="none"/>
          <w:u w:val="none"/>
          <w:shd w:fill="auto" w:val="clear"/>
        </w:rPr>
      </w:pPr>
      <w:r>
        <w:rPr>
          <w:rFonts w:cs="Times New Roman" w:ascii="Times New Roman" w:hAnsi="Times New Roman"/>
          <w:b/>
          <w:bCs/>
          <w:color w:val="000000"/>
          <w:sz w:val="24"/>
          <w:szCs w:val="24"/>
          <w:u w:val="none"/>
          <w:shd w:fill="auto" w:val="clear"/>
        </w:rPr>
      </w:r>
    </w:p>
    <w:p>
      <w:pPr>
        <w:pStyle w:val="16"/>
        <w:spacing w:lineRule="auto" w:line="240" w:before="0" w:after="0"/>
        <w:jc w:val="center"/>
        <w:rPr>
          <w:rFonts w:ascii="Times New Roman" w:hAnsi="Times New Roman" w:cs="Times New Roman"/>
          <w:b/>
          <w:bCs/>
          <w:color w:val="000000"/>
          <w:sz w:val="24"/>
          <w:szCs w:val="24"/>
          <w:highlight w:val="none"/>
          <w:u w:val="none"/>
          <w:shd w:fill="auto" w:val="clear"/>
        </w:rPr>
      </w:pPr>
      <w:r>
        <w:rPr>
          <w:rFonts w:cs="Times New Roman" w:ascii="Times New Roman" w:hAnsi="Times New Roman"/>
          <w:b/>
          <w:bCs/>
          <w:color w:val="000000"/>
          <w:sz w:val="24"/>
          <w:szCs w:val="24"/>
          <w:u w:val="none"/>
          <w:shd w:fill="auto" w:val="clear"/>
        </w:rPr>
      </w:r>
    </w:p>
    <w:p>
      <w:pPr>
        <w:pStyle w:val="Normal"/>
        <w:ind w:firstLine="567"/>
        <w:jc w:val="both"/>
        <w:rPr>
          <w:rFonts w:ascii="Times New Roman" w:hAnsi="Times New Roman"/>
          <w:color w:val="000000"/>
          <w:sz w:val="24"/>
          <w:szCs w:val="24"/>
          <w:highlight w:val="none"/>
          <w:shd w:fill="auto" w:val="clear"/>
          <w:lang w:eastAsia="ru-RU"/>
        </w:rPr>
      </w:pPr>
      <w:r>
        <w:rPr>
          <w:color w:val="000000"/>
          <w:sz w:val="24"/>
          <w:szCs w:val="24"/>
          <w:shd w:fill="auto" w:val="clear"/>
          <w:lang w:eastAsia="ru-RU"/>
        </w:rPr>
      </w:r>
      <w:r>
        <w:br w:type="page"/>
      </w:r>
    </w:p>
    <w:p>
      <w:pPr>
        <w:pStyle w:val="Normal"/>
        <w:spacing w:before="0" w:after="0"/>
        <w:ind w:left="4990"/>
        <w:jc w:val="both"/>
        <w:rPr>
          <w:color w:val="000000"/>
          <w:highlight w:val="none"/>
          <w:shd w:fill="auto" w:val="clear"/>
        </w:rPr>
      </w:pPr>
      <w:r>
        <w:rPr>
          <w:rFonts w:cs="Liberation Serif"/>
          <w:color w:val="000000"/>
          <w:sz w:val="24"/>
          <w:szCs w:val="24"/>
          <w:shd w:fill="auto" w:val="clear"/>
        </w:rPr>
        <w:t xml:space="preserve">Приложение № 1 </w:t>
      </w:r>
    </w:p>
    <w:p>
      <w:pPr>
        <w:pStyle w:val="Normal"/>
        <w:ind w:left="4990"/>
        <w:jc w:val="both"/>
        <w:rPr>
          <w:color w:val="000000"/>
          <w:highlight w:val="none"/>
          <w:shd w:fill="auto" w:val="clear"/>
        </w:rPr>
      </w:pPr>
      <w:r>
        <w:rPr>
          <w:rFonts w:cs="Liberation Serif"/>
          <w:color w:val="000000"/>
          <w:sz w:val="24"/>
          <w:szCs w:val="24"/>
          <w:shd w:fill="auto" w:val="clear"/>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Артинского муниципального округа»</w:t>
      </w:r>
    </w:p>
    <w:p>
      <w:pPr>
        <w:pStyle w:val="Normal"/>
        <w:ind w:firstLine="709"/>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ind w:firstLine="709"/>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jc w:val="center"/>
        <w:rPr>
          <w:color w:val="000000"/>
          <w:highlight w:val="none"/>
          <w:shd w:fill="auto" w:val="clear"/>
        </w:rPr>
      </w:pPr>
      <w:r>
        <w:rPr>
          <w:rFonts w:cs="Liberation Serif"/>
          <w:b/>
          <w:bCs/>
          <w:color w:val="000000"/>
          <w:sz w:val="24"/>
          <w:szCs w:val="24"/>
          <w:shd w:fill="auto" w:val="clear"/>
        </w:rPr>
        <w:t>ПЕРЕЧЕНЬ ИНДИКАТОРОВ РИСКА</w:t>
      </w:r>
    </w:p>
    <w:p>
      <w:pPr>
        <w:pStyle w:val="Normal"/>
        <w:jc w:val="center"/>
        <w:rPr>
          <w:color w:val="000000"/>
          <w:highlight w:val="none"/>
          <w:shd w:fill="auto" w:val="clear"/>
        </w:rPr>
      </w:pPr>
      <w:r>
        <w:rPr>
          <w:rFonts w:cs="Liberation Serif"/>
          <w:b/>
          <w:bCs/>
          <w:color w:val="000000"/>
          <w:sz w:val="24"/>
          <w:szCs w:val="24"/>
          <w:shd w:fill="auto" w:val="clear"/>
        </w:rPr>
        <w:t xml:space="preserve">нарушения обязательных требований при осуществлении муниципального контроля на автомобильном транспорте, городском наземном </w:t>
      </w:r>
      <w:r>
        <w:rPr>
          <w:rFonts w:cs="Liberation Serif"/>
          <w:b/>
          <w:color w:val="000000"/>
          <w:sz w:val="24"/>
          <w:szCs w:val="24"/>
          <w:shd w:fill="auto" w:val="clear"/>
        </w:rPr>
        <w:t xml:space="preserve">электрическом </w:t>
      </w:r>
      <w:r>
        <w:rPr>
          <w:rFonts w:cs="Liberation Serif"/>
          <w:b/>
          <w:bCs/>
          <w:color w:val="000000"/>
          <w:sz w:val="24"/>
          <w:szCs w:val="24"/>
          <w:shd w:fill="auto" w:val="clear"/>
        </w:rPr>
        <w:t>транспорте и в дорожном хозяйстве на территории Артинского муниципального округа</w:t>
      </w:r>
    </w:p>
    <w:p>
      <w:pPr>
        <w:pStyle w:val="Normal"/>
        <w:jc w:val="center"/>
        <w:rPr>
          <w:rFonts w:ascii="Times New Roman" w:hAnsi="Times New Roman"/>
          <w:color w:val="000000"/>
          <w:sz w:val="24"/>
          <w:szCs w:val="24"/>
          <w:highlight w:val="none"/>
          <w:shd w:fill="auto" w:val="clear"/>
        </w:rPr>
      </w:pPr>
      <w:r>
        <w:rPr>
          <w:color w:val="000000"/>
          <w:sz w:val="24"/>
          <w:szCs w:val="24"/>
          <w:shd w:fill="auto" w:val="clear"/>
        </w:rPr>
      </w:r>
    </w:p>
    <w:p>
      <w:pPr>
        <w:pStyle w:val="Normal"/>
        <w:ind w:firstLine="540"/>
        <w:jc w:val="both"/>
        <w:rPr>
          <w:color w:val="000000"/>
          <w:highlight w:val="none"/>
          <w:shd w:fill="auto" w:val="clear"/>
        </w:rPr>
      </w:pPr>
      <w:r>
        <w:rPr>
          <w:rFonts w:cs="Times New Roman"/>
          <w:color w:val="000000"/>
          <w:sz w:val="24"/>
          <w:szCs w:val="24"/>
          <w:shd w:fill="auto" w:val="clear"/>
        </w:rPr>
        <w:t xml:space="preserve">Индикаторами риска нарушения обязательных требований при осуществлении муниципального контроля </w:t>
      </w:r>
      <w:r>
        <w:rPr>
          <w:rFonts w:eastAsia="Times New Roman" w:cs="Times New Roman"/>
          <w:color w:val="000000"/>
          <w:sz w:val="24"/>
          <w:szCs w:val="24"/>
          <w:shd w:fill="auto" w:val="clear"/>
          <w:lang w:val="ru-RU" w:eastAsia="ru-RU" w:bidi="ar-SA"/>
        </w:rPr>
        <w:t xml:space="preserve">на автомобильном транспорте, городском наземном электрическом транспорте и в дорожном хозяйстве </w:t>
      </w:r>
      <w:r>
        <w:rPr>
          <w:rFonts w:cs="Times New Roman"/>
          <w:color w:val="000000"/>
          <w:sz w:val="24"/>
          <w:szCs w:val="24"/>
          <w:shd w:fill="auto" w:val="clear"/>
        </w:rPr>
        <w:t>на территории Артинско</w:t>
      </w:r>
      <w:r>
        <w:rPr>
          <w:rFonts w:eastAsia="Times New Roman" w:cs="Times New Roman"/>
          <w:color w:val="000000"/>
          <w:sz w:val="24"/>
          <w:szCs w:val="24"/>
          <w:shd w:fill="auto" w:val="clear"/>
          <w:lang w:val="ru-RU" w:eastAsia="ru-RU" w:bidi="ar-SA"/>
        </w:rPr>
        <w:t>го</w:t>
      </w:r>
      <w:r>
        <w:rPr>
          <w:rFonts w:cs="Times New Roman"/>
          <w:color w:val="000000"/>
          <w:sz w:val="24"/>
          <w:szCs w:val="24"/>
          <w:shd w:fill="auto" w:val="clear"/>
        </w:rPr>
        <w:t xml:space="preserve"> муниципального</w:t>
      </w:r>
      <w:r>
        <w:rPr>
          <w:rFonts w:eastAsia="Times New Roman" w:cs="Times New Roman"/>
          <w:color w:val="000000"/>
          <w:sz w:val="24"/>
          <w:szCs w:val="24"/>
          <w:shd w:fill="auto" w:val="clear"/>
          <w:lang w:val="ru-RU" w:eastAsia="ru-RU" w:bidi="ar-SA"/>
        </w:rPr>
        <w:t xml:space="preserve"> </w:t>
      </w:r>
      <w:r>
        <w:rPr>
          <w:rFonts w:cs="Times New Roman"/>
          <w:color w:val="000000"/>
          <w:sz w:val="24"/>
          <w:szCs w:val="24"/>
          <w:shd w:fill="auto" w:val="clear"/>
        </w:rPr>
        <w:t>округ</w:t>
      </w:r>
      <w:r>
        <w:rPr>
          <w:rFonts w:eastAsia="Times New Roman" w:cs="Times New Roman"/>
          <w:color w:val="000000"/>
          <w:sz w:val="24"/>
          <w:szCs w:val="24"/>
          <w:shd w:fill="auto" w:val="clear"/>
          <w:lang w:val="ru-RU" w:eastAsia="ru-RU" w:bidi="ar-SA"/>
        </w:rPr>
        <w:t>а</w:t>
      </w:r>
      <w:r>
        <w:rPr>
          <w:rFonts w:cs="Times New Roman"/>
          <w:color w:val="000000"/>
          <w:sz w:val="24"/>
          <w:szCs w:val="24"/>
          <w:shd w:fill="auto" w:val="clear"/>
        </w:rPr>
        <w:t xml:space="preserve"> являются:</w:t>
      </w:r>
    </w:p>
    <w:p>
      <w:pPr>
        <w:pStyle w:val="BodyText"/>
        <w:spacing w:before="0" w:after="0"/>
        <w:ind w:firstLine="540"/>
        <w:jc w:val="both"/>
        <w:rPr>
          <w:color w:val="000000"/>
          <w:highlight w:val="none"/>
          <w:shd w:fill="auto" w:val="clear"/>
        </w:rPr>
      </w:pPr>
      <w:r>
        <w:rPr>
          <w:color w:val="000000"/>
          <w:sz w:val="24"/>
          <w:szCs w:val="24"/>
          <w:shd w:fill="auto" w:val="clear"/>
        </w:rPr>
        <w:t>1.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муниципального значения в Артинском муниципальном округе более трех фактов несоответствия состава и вида работ по капитальному ремонту, ремонту и содержанию муниципальной автодороги требованиям, установленным законодательством Российской Федерации в области дорожного хозяйства и нормативно-техническими документами;</w:t>
      </w:r>
    </w:p>
    <w:p>
      <w:pPr>
        <w:pStyle w:val="BodyText"/>
        <w:spacing w:before="0" w:after="0"/>
        <w:ind w:firstLine="540"/>
        <w:jc w:val="both"/>
        <w:rPr>
          <w:color w:val="000000"/>
          <w:highlight w:val="none"/>
          <w:shd w:fill="auto" w:val="clear"/>
        </w:rPr>
      </w:pPr>
      <w:r>
        <w:rPr>
          <w:color w:val="000000"/>
          <w:sz w:val="24"/>
          <w:szCs w:val="24"/>
          <w:shd w:fill="auto" w:val="clear"/>
        </w:rPr>
        <w:t xml:space="preserve">2.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местнго значения в Артинском муниципальном округе более трех фактов несоответствия состава и вида работ по капитальному ремонту, ремонту и содержанию муниципальной автодороги требованиям, установленным законодательством Российской Федерации в области дорожного хозяйства и нормативно-техническими документами. </w:t>
      </w:r>
    </w:p>
    <w:p>
      <w:pPr>
        <w:pStyle w:val="BodyText"/>
        <w:bidi w:val="0"/>
        <w:spacing w:before="0" w:after="0"/>
        <w:ind w:firstLine="720" w:left="0" w:right="0"/>
        <w:rPr>
          <w:color w:val="000000"/>
          <w:highlight w:val="none"/>
          <w:shd w:fill="auto" w:val="clear"/>
        </w:rPr>
      </w:pPr>
      <w:r>
        <w:rPr>
          <w:color w:val="000000"/>
          <w:sz w:val="24"/>
          <w:szCs w:val="24"/>
          <w:shd w:fill="auto" w:val="clear"/>
        </w:rPr>
        <w:t>3</w:t>
      </w:r>
      <w:r>
        <w:rPr>
          <w:color w:val="000000"/>
          <w:sz w:val="24"/>
          <w:szCs w:val="24"/>
          <w:shd w:fill="auto" w:val="clear"/>
        </w:rPr>
        <w:t xml:space="preserve">.  Выявление по результату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органов местного самоуправления, позволяющей сделать вывод о соблюдении установленного расписания маршрута регулярных перевозок на территории Артинского муниципального округа менее чем в 70% случаев. </w:t>
      </w:r>
    </w:p>
    <w:p>
      <w:pPr>
        <w:pStyle w:val="BodyText"/>
        <w:bidi w:val="0"/>
        <w:spacing w:before="0" w:after="0"/>
        <w:ind w:firstLine="720" w:left="0" w:right="0"/>
        <w:rPr>
          <w:color w:val="000000"/>
          <w:highlight w:val="none"/>
          <w:shd w:fill="auto" w:val="clear"/>
        </w:rPr>
      </w:pPr>
      <w:r>
        <w:rPr>
          <w:color w:val="000000"/>
          <w:sz w:val="24"/>
          <w:szCs w:val="24"/>
          <w:shd w:fill="auto" w:val="clear"/>
        </w:rPr>
        <w:t>4</w:t>
      </w:r>
      <w:r>
        <w:rPr>
          <w:color w:val="000000"/>
          <w:sz w:val="24"/>
          <w:szCs w:val="24"/>
          <w:shd w:fill="auto" w:val="clear"/>
        </w:rPr>
        <w:t>. Отсутствие на маршруте более 5 (пяти) дней подряд установленного количества транспортных средств, несоблюдение продолжительности и (или) периодичности и (или) длительности маршрута, выявленных по результатам выездных обследований на территории  Артинского муниципального округа.</w:t>
      </w:r>
    </w:p>
    <w:p>
      <w:pPr>
        <w:pStyle w:val="BodyText"/>
        <w:bidi w:val="0"/>
        <w:spacing w:before="0" w:after="0"/>
        <w:ind w:firstLine="720" w:left="0" w:right="0"/>
        <w:rPr>
          <w:rFonts w:ascii="Times New Roman" w:hAnsi="Times New Roman"/>
          <w:color w:val="000000"/>
          <w:sz w:val="24"/>
          <w:szCs w:val="24"/>
          <w:highlight w:val="none"/>
          <w:shd w:fill="auto" w:val="clear"/>
        </w:rPr>
      </w:pPr>
      <w:r>
        <w:rPr>
          <w:color w:val="000000"/>
          <w:sz w:val="24"/>
          <w:szCs w:val="24"/>
          <w:shd w:fill="auto" w:val="clear"/>
        </w:rPr>
      </w:r>
    </w:p>
    <w:p>
      <w:pPr>
        <w:pStyle w:val="Normal"/>
        <w:spacing w:before="0" w:after="0"/>
        <w:ind w:firstLine="540"/>
        <w:jc w:val="both"/>
        <w:rPr>
          <w:rFonts w:ascii="Times New Roman" w:hAnsi="Times New Roman"/>
          <w:color w:val="000000"/>
          <w:sz w:val="24"/>
          <w:szCs w:val="24"/>
          <w:highlight w:val="none"/>
          <w:shd w:fill="auto" w:val="clear"/>
        </w:rPr>
      </w:pPr>
      <w:r>
        <w:rPr>
          <w:color w:val="000000"/>
          <w:sz w:val="24"/>
          <w:szCs w:val="24"/>
          <w:shd w:fill="auto" w:val="clear"/>
        </w:rPr>
      </w:r>
    </w:p>
    <w:p>
      <w:pPr>
        <w:pStyle w:val="Normal"/>
        <w:ind w:firstLine="360"/>
        <w:jc w:val="both"/>
        <w:rPr>
          <w:rFonts w:ascii="Times New Roman" w:hAnsi="Times New Roman" w:eastAsia="Times New Roman" w:cs="Times New Roman"/>
          <w:color w:val="000000"/>
          <w:sz w:val="24"/>
          <w:szCs w:val="24"/>
          <w:highlight w:val="none"/>
          <w:shd w:fill="auto" w:val="clear"/>
          <w:lang w:val="ru-RU"/>
        </w:rPr>
      </w:pPr>
      <w:r>
        <w:rPr>
          <w:rFonts w:eastAsia="Times New Roman" w:cs="Times New Roman"/>
          <w:color w:val="000000"/>
          <w:sz w:val="24"/>
          <w:szCs w:val="24"/>
          <w:shd w:fill="auto" w:val="clear"/>
          <w:lang w:val="ru-RU"/>
        </w:rPr>
      </w:r>
    </w:p>
    <w:p>
      <w:pPr>
        <w:pStyle w:val="Normal"/>
        <w:ind w:firstLine="425"/>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ind w:firstLine="425"/>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widowControl w:val="false"/>
        <w:rPr>
          <w:rFonts w:ascii="Times New Roman" w:hAnsi="Times New Roman"/>
          <w:color w:val="000000"/>
          <w:sz w:val="24"/>
          <w:szCs w:val="24"/>
          <w:highlight w:val="none"/>
          <w:shd w:fill="auto" w:val="clear"/>
        </w:rPr>
      </w:pPr>
      <w:r>
        <w:rPr>
          <w:color w:val="000000"/>
          <w:sz w:val="24"/>
          <w:szCs w:val="24"/>
          <w:shd w:fill="auto" w:val="clear"/>
        </w:rPr>
      </w:r>
      <w:r>
        <w:br w:type="page"/>
      </w:r>
    </w:p>
    <w:p>
      <w:pPr>
        <w:pStyle w:val="Normal"/>
        <w:spacing w:before="0" w:after="0"/>
        <w:ind w:left="4990"/>
        <w:jc w:val="both"/>
        <w:rPr>
          <w:color w:val="000000"/>
          <w:highlight w:val="none"/>
          <w:shd w:fill="auto" w:val="clear"/>
        </w:rPr>
      </w:pPr>
      <w:r>
        <w:rPr>
          <w:rFonts w:cs="Liberation Serif"/>
          <w:color w:val="000000"/>
          <w:sz w:val="24"/>
          <w:szCs w:val="24"/>
          <w:shd w:fill="auto" w:val="clear"/>
        </w:rPr>
        <w:t xml:space="preserve">Приложение № 2 </w:t>
      </w:r>
    </w:p>
    <w:p>
      <w:pPr>
        <w:pStyle w:val="Normal"/>
        <w:ind w:left="4990"/>
        <w:jc w:val="both"/>
        <w:rPr>
          <w:color w:val="000000"/>
          <w:highlight w:val="none"/>
          <w:shd w:fill="auto" w:val="clear"/>
        </w:rPr>
      </w:pPr>
      <w:r>
        <w:rPr>
          <w:rFonts w:cs="Liberation Serif"/>
          <w:color w:val="000000"/>
          <w:sz w:val="24"/>
          <w:szCs w:val="24"/>
          <w:shd w:fill="auto" w:val="clear"/>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Артинского муниципального округа»</w:t>
      </w:r>
    </w:p>
    <w:p>
      <w:pPr>
        <w:pStyle w:val="Normal"/>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Normal"/>
        <w:jc w:val="center"/>
        <w:rPr>
          <w:color w:val="000000"/>
          <w:highlight w:val="none"/>
          <w:shd w:fill="auto" w:val="clear"/>
        </w:rPr>
      </w:pPr>
      <w:r>
        <w:rPr>
          <w:rFonts w:cs="Liberation Serif"/>
          <w:b/>
          <w:bCs/>
          <w:color w:val="000000"/>
          <w:sz w:val="24"/>
          <w:szCs w:val="24"/>
          <w:shd w:fill="auto" w:val="clear"/>
        </w:rPr>
        <w:t>КЛЮЧЕВЫЕ ПОКАЗАТЕЛИ</w:t>
      </w:r>
    </w:p>
    <w:p>
      <w:pPr>
        <w:pStyle w:val="Normal"/>
        <w:jc w:val="center"/>
        <w:rPr>
          <w:color w:val="000000"/>
          <w:highlight w:val="none"/>
          <w:shd w:fill="auto" w:val="clear"/>
        </w:rPr>
      </w:pPr>
      <w:r>
        <w:rPr>
          <w:rFonts w:cs="Liberation Serif"/>
          <w:b/>
          <w:bCs/>
          <w:color w:val="000000"/>
          <w:sz w:val="24"/>
          <w:szCs w:val="24"/>
          <w:shd w:fill="auto" w:val="clear"/>
        </w:rPr>
        <w:t xml:space="preserve">и их целевые значения муниципального контроля на автомобильном </w:t>
      </w:r>
    </w:p>
    <w:p>
      <w:pPr>
        <w:pStyle w:val="Normal"/>
        <w:jc w:val="center"/>
        <w:rPr>
          <w:color w:val="000000"/>
          <w:highlight w:val="none"/>
          <w:shd w:fill="auto" w:val="clear"/>
        </w:rPr>
      </w:pPr>
      <w:r>
        <w:rPr>
          <w:rFonts w:cs="Liberation Serif"/>
          <w:b/>
          <w:bCs/>
          <w:color w:val="000000"/>
          <w:sz w:val="24"/>
          <w:szCs w:val="24"/>
          <w:shd w:fill="auto" w:val="clear"/>
        </w:rPr>
        <w:t xml:space="preserve">транспорте, городском наземном </w:t>
      </w:r>
      <w:r>
        <w:rPr>
          <w:rFonts w:cs="Liberation Serif"/>
          <w:b/>
          <w:color w:val="000000"/>
          <w:sz w:val="24"/>
          <w:szCs w:val="24"/>
          <w:shd w:fill="auto" w:val="clear"/>
        </w:rPr>
        <w:t>электрическом</w:t>
      </w:r>
      <w:r>
        <w:rPr>
          <w:rFonts w:cs="Liberation Serif"/>
          <w:b/>
          <w:bCs/>
          <w:color w:val="000000"/>
          <w:sz w:val="24"/>
          <w:szCs w:val="24"/>
          <w:shd w:fill="auto" w:val="clear"/>
        </w:rPr>
        <w:t xml:space="preserve"> транспорте и в дорожном хозяйстве на территории Артинского муниципального округа</w:t>
      </w:r>
    </w:p>
    <w:p>
      <w:pPr>
        <w:pStyle w:val="Normal"/>
        <w:ind w:firstLine="567"/>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tbl>
      <w:tblPr>
        <w:tblStyle w:val="5"/>
        <w:tblW w:w="9915" w:type="dxa"/>
        <w:jc w:val="left"/>
        <w:tblInd w:w="64" w:type="dxa"/>
        <w:tblLayout w:type="fixed"/>
        <w:tblCellMar>
          <w:top w:w="57" w:type="dxa"/>
          <w:left w:w="57" w:type="dxa"/>
          <w:bottom w:w="57" w:type="dxa"/>
          <w:right w:w="0" w:type="dxa"/>
        </w:tblCellMar>
      </w:tblPr>
      <w:tblGrid>
        <w:gridCol w:w="7867"/>
        <w:gridCol w:w="2047"/>
      </w:tblGrid>
      <w:tr>
        <w:trPr/>
        <w:tc>
          <w:tcPr>
            <w:tcW w:w="7867" w:type="dxa"/>
            <w:tcBorders>
              <w:top w:val="single" w:sz="6" w:space="0" w:color="000000"/>
              <w:left w:val="single" w:sz="6" w:space="0" w:color="000000"/>
              <w:bottom w:val="single" w:sz="6" w:space="0" w:color="000000"/>
            </w:tcBorders>
          </w:tcPr>
          <w:p>
            <w:pPr>
              <w:pStyle w:val="Normal"/>
              <w:ind w:firstLine="709"/>
              <w:jc w:val="both"/>
              <w:rPr>
                <w:color w:val="000000"/>
                <w:highlight w:val="none"/>
                <w:shd w:fill="auto" w:val="clear"/>
              </w:rPr>
            </w:pPr>
            <w:r>
              <w:rPr>
                <w:rFonts w:cs="Liberation Serif"/>
                <w:color w:val="000000"/>
                <w:sz w:val="24"/>
                <w:szCs w:val="24"/>
                <w:shd w:fill="auto" w:val="clear"/>
              </w:rPr>
              <w:t>Ключевые показатели</w:t>
            </w:r>
          </w:p>
          <w:p>
            <w:pPr>
              <w:pStyle w:val="Normal"/>
              <w:ind w:firstLine="709"/>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tc>
        <w:tc>
          <w:tcPr>
            <w:tcW w:w="2047" w:type="dxa"/>
            <w:tcBorders>
              <w:top w:val="single" w:sz="6" w:space="0" w:color="000000"/>
              <w:left w:val="single" w:sz="6" w:space="0" w:color="000000"/>
              <w:bottom w:val="single" w:sz="6" w:space="0" w:color="000000"/>
              <w:right w:val="single" w:sz="6" w:space="0" w:color="000000"/>
            </w:tcBorders>
            <w:tcMar>
              <w:right w:w="57" w:type="dxa"/>
            </w:tcMar>
          </w:tcPr>
          <w:p>
            <w:pPr>
              <w:pStyle w:val="Normal"/>
              <w:jc w:val="both"/>
              <w:rPr>
                <w:color w:val="000000"/>
                <w:highlight w:val="none"/>
                <w:shd w:fill="auto" w:val="clear"/>
              </w:rPr>
            </w:pPr>
            <w:r>
              <w:rPr>
                <w:rFonts w:cs="Liberation Serif"/>
                <w:color w:val="000000"/>
                <w:sz w:val="24"/>
                <w:szCs w:val="24"/>
                <w:shd w:fill="auto" w:val="clear"/>
              </w:rPr>
              <w:t>Целевые значения</w:t>
            </w:r>
          </w:p>
          <w:p>
            <w:pPr>
              <w:pStyle w:val="Normal"/>
              <w:ind w:firstLine="6"/>
              <w:jc w:val="both"/>
              <w:rPr>
                <w:color w:val="000000"/>
                <w:highlight w:val="none"/>
                <w:shd w:fill="auto" w:val="clear"/>
              </w:rPr>
            </w:pPr>
            <w:r>
              <w:rPr>
                <w:rFonts w:cs="Liberation Serif"/>
                <w:color w:val="000000"/>
                <w:sz w:val="24"/>
                <w:szCs w:val="24"/>
                <w:shd w:fill="auto" w:val="clear"/>
              </w:rPr>
              <w:t>(%)</w:t>
            </w:r>
          </w:p>
        </w:tc>
      </w:tr>
      <w:tr>
        <w:trPr/>
        <w:tc>
          <w:tcPr>
            <w:tcW w:w="7867" w:type="dxa"/>
            <w:tcBorders>
              <w:left w:val="single" w:sz="6" w:space="0" w:color="000000"/>
              <w:bottom w:val="single" w:sz="6" w:space="0" w:color="000000"/>
            </w:tcBorders>
            <w:tcMar>
              <w:top w:w="0" w:type="dxa"/>
            </w:tcMar>
          </w:tcPr>
          <w:p>
            <w:pPr>
              <w:pStyle w:val="Normal"/>
              <w:jc w:val="both"/>
              <w:rPr>
                <w:color w:val="000000"/>
                <w:highlight w:val="none"/>
                <w:shd w:fill="auto" w:val="clear"/>
              </w:rPr>
            </w:pPr>
            <w:r>
              <w:rPr>
                <w:rFonts w:cs="Liberation Serif"/>
                <w:color w:val="000000"/>
                <w:sz w:val="24"/>
                <w:szCs w:val="24"/>
                <w:shd w:fill="auto" w:val="clear"/>
              </w:rPr>
              <w:t>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w:t>
            </w:r>
          </w:p>
        </w:tc>
        <w:tc>
          <w:tcPr>
            <w:tcW w:w="2047" w:type="dxa"/>
            <w:tcBorders>
              <w:left w:val="single" w:sz="6" w:space="0" w:color="000000"/>
              <w:bottom w:val="single" w:sz="6" w:space="0" w:color="000000"/>
              <w:right w:val="single" w:sz="6" w:space="0" w:color="000000"/>
            </w:tcBorders>
            <w:tcMar>
              <w:top w:w="0" w:type="dxa"/>
              <w:right w:w="57" w:type="dxa"/>
            </w:tcMar>
          </w:tcPr>
          <w:p>
            <w:pPr>
              <w:pStyle w:val="Normal"/>
              <w:ind w:firstLine="709"/>
              <w:jc w:val="center"/>
              <w:rPr>
                <w:color w:val="000000"/>
                <w:highlight w:val="none"/>
                <w:shd w:fill="auto" w:val="clear"/>
              </w:rPr>
            </w:pPr>
            <w:r>
              <w:rPr>
                <w:rFonts w:cs="Liberation Serif"/>
                <w:color w:val="000000"/>
                <w:sz w:val="24"/>
                <w:szCs w:val="24"/>
                <w:shd w:fill="auto" w:val="clear"/>
              </w:rPr>
              <w:t>не мене</w:t>
            </w:r>
          </w:p>
          <w:p>
            <w:pPr>
              <w:pStyle w:val="Normal"/>
              <w:ind w:firstLine="709"/>
              <w:jc w:val="center"/>
              <w:rPr>
                <w:color w:val="000000"/>
                <w:highlight w:val="none"/>
                <w:shd w:fill="auto" w:val="clear"/>
              </w:rPr>
            </w:pPr>
            <w:r>
              <w:rPr>
                <w:rFonts w:cs="Liberation Serif"/>
                <w:color w:val="000000"/>
                <w:sz w:val="24"/>
                <w:szCs w:val="24"/>
                <w:shd w:fill="auto" w:val="clear"/>
              </w:rPr>
              <w:t>70</w:t>
            </w:r>
          </w:p>
        </w:tc>
      </w:tr>
      <w:tr>
        <w:trPr/>
        <w:tc>
          <w:tcPr>
            <w:tcW w:w="7867" w:type="dxa"/>
            <w:tcBorders>
              <w:left w:val="single" w:sz="6" w:space="0" w:color="000000"/>
              <w:bottom w:val="single" w:sz="6" w:space="0" w:color="000000"/>
            </w:tcBorders>
            <w:tcMar>
              <w:top w:w="0" w:type="dxa"/>
            </w:tcMar>
          </w:tcPr>
          <w:p>
            <w:pPr>
              <w:pStyle w:val="Normal"/>
              <w:jc w:val="both"/>
              <w:rPr>
                <w:color w:val="000000"/>
                <w:highlight w:val="none"/>
                <w:shd w:fill="auto" w:val="clear"/>
              </w:rPr>
            </w:pPr>
            <w:r>
              <w:rPr>
                <w:rFonts w:cs="Liberation Serif"/>
                <w:color w:val="000000"/>
                <w:sz w:val="24"/>
                <w:szCs w:val="24"/>
                <w:shd w:fill="auto" w:val="clear"/>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w:t>
            </w:r>
          </w:p>
        </w:tc>
        <w:tc>
          <w:tcPr>
            <w:tcW w:w="2047" w:type="dxa"/>
            <w:tcBorders>
              <w:left w:val="single" w:sz="6" w:space="0" w:color="000000"/>
              <w:bottom w:val="single" w:sz="6" w:space="0" w:color="000000"/>
              <w:right w:val="single" w:sz="6" w:space="0" w:color="000000"/>
            </w:tcBorders>
            <w:tcMar>
              <w:top w:w="0" w:type="dxa"/>
              <w:right w:w="57" w:type="dxa"/>
            </w:tcMar>
          </w:tcPr>
          <w:p>
            <w:pPr>
              <w:pStyle w:val="Normal"/>
              <w:ind w:firstLine="709"/>
              <w:jc w:val="center"/>
              <w:rPr>
                <w:color w:val="000000"/>
                <w:highlight w:val="none"/>
                <w:shd w:fill="auto" w:val="clear"/>
              </w:rPr>
            </w:pPr>
            <w:r>
              <w:rPr>
                <w:rFonts w:cs="Liberation Serif"/>
                <w:color w:val="000000"/>
                <w:sz w:val="24"/>
                <w:szCs w:val="24"/>
                <w:shd w:fill="auto" w:val="clear"/>
              </w:rPr>
              <w:t>не менее</w:t>
            </w:r>
          </w:p>
          <w:p>
            <w:pPr>
              <w:pStyle w:val="Normal"/>
              <w:ind w:firstLine="709"/>
              <w:jc w:val="center"/>
              <w:rPr>
                <w:color w:val="000000"/>
                <w:highlight w:val="none"/>
                <w:shd w:fill="auto" w:val="clear"/>
              </w:rPr>
            </w:pPr>
            <w:r>
              <w:rPr>
                <w:rFonts w:cs="Liberation Serif"/>
                <w:color w:val="000000"/>
                <w:sz w:val="24"/>
                <w:szCs w:val="24"/>
                <w:shd w:fill="auto" w:val="clear"/>
              </w:rPr>
              <w:t>20</w:t>
            </w:r>
          </w:p>
        </w:tc>
      </w:tr>
    </w:tbl>
    <w:p>
      <w:pPr>
        <w:pStyle w:val="Normal"/>
        <w:ind w:firstLine="567"/>
        <w:jc w:val="both"/>
        <w:rPr>
          <w:rFonts w:ascii="Times New Roman" w:hAnsi="Times New Roman" w:cs="Liberation Serif"/>
          <w:color w:val="000000"/>
          <w:sz w:val="24"/>
          <w:szCs w:val="24"/>
          <w:highlight w:val="none"/>
          <w:shd w:fill="auto" w:val="clear"/>
        </w:rPr>
      </w:pPr>
      <w:r>
        <w:rPr>
          <w:rFonts w:cs="Liberation Serif"/>
          <w:color w:val="000000"/>
          <w:sz w:val="24"/>
          <w:szCs w:val="24"/>
          <w:shd w:fill="auto" w:val="clear"/>
        </w:rPr>
      </w:r>
    </w:p>
    <w:p>
      <w:pPr>
        <w:pStyle w:val="BodyText"/>
        <w:spacing w:before="0" w:after="0"/>
        <w:ind w:hanging="0"/>
        <w:jc w:val="center"/>
        <w:rPr/>
      </w:pPr>
      <w:r>
        <w:rPr>
          <w:rFonts w:cs="Liberation Serif"/>
          <w:b/>
          <w:bCs/>
          <w:color w:val="000000"/>
          <w:sz w:val="24"/>
          <w:szCs w:val="24"/>
          <w:shd w:fill="auto" w:val="clear"/>
        </w:rPr>
        <w:t>ИНДИКАТИВНЫЕ ПОКАЗАТЕЛИ</w:t>
      </w:r>
    </w:p>
    <w:p>
      <w:pPr>
        <w:pStyle w:val="BodyText"/>
        <w:bidi w:val="0"/>
        <w:spacing w:before="0" w:after="0"/>
        <w:ind w:hanging="0" w:left="0" w:right="0"/>
        <w:jc w:val="center"/>
        <w:rPr/>
      </w:pPr>
      <w:r>
        <w:rPr>
          <w:b/>
          <w:color w:val="000000"/>
          <w:sz w:val="24"/>
          <w:szCs w:val="24"/>
          <w:shd w:fill="auto" w:val="clear"/>
        </w:rPr>
        <w:t xml:space="preserve">в сфере муниципального контроля на автомобильном транспорте, городском наземном транспорте и в дорожном хозяйстве на территории Артинского муниципального округа </w:t>
      </w:r>
    </w:p>
    <w:p>
      <w:pPr>
        <w:pStyle w:val="BodyText"/>
        <w:bidi w:val="0"/>
        <w:ind w:firstLine="720" w:left="0" w:right="0"/>
        <w:jc w:val="center"/>
        <w:rPr>
          <w:rFonts w:ascii="Times New Roman" w:hAnsi="Times New Roman"/>
          <w:b/>
          <w:color w:val="000000"/>
          <w:sz w:val="24"/>
          <w:szCs w:val="24"/>
          <w:highlight w:val="none"/>
          <w:shd w:fill="auto" w:val="clear"/>
        </w:rPr>
      </w:pPr>
      <w:r>
        <w:rPr>
          <w:b/>
          <w:color w:val="000000"/>
          <w:sz w:val="24"/>
          <w:szCs w:val="24"/>
          <w:shd w:fill="auto" w:val="clear"/>
        </w:rPr>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1) Количество обращений граждан и организаций о нарушении обязательных требований, поступивших в орган муниципального контроля;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2) количество проведенных органом муниципального контроля внеплановых контрольных мероприятий;</w:t>
      </w:r>
    </w:p>
    <w:p>
      <w:pPr>
        <w:pStyle w:val="BodyText"/>
        <w:bidi w:val="0"/>
        <w:spacing w:before="0" w:after="0"/>
        <w:ind w:hanging="0" w:left="0" w:right="0"/>
        <w:rPr>
          <w:color w:val="000000"/>
          <w:highlight w:val="none"/>
          <w:shd w:fill="auto" w:val="clear"/>
        </w:rPr>
      </w:pPr>
      <w:r>
        <w:rPr>
          <w:color w:val="000000"/>
          <w:sz w:val="24"/>
          <w:szCs w:val="24"/>
          <w:shd w:fill="auto" w:val="clear"/>
        </w:rPr>
        <w:t>    </w:t>
      </w:r>
      <w:r>
        <w:rPr>
          <w:color w:val="000000"/>
          <w:sz w:val="24"/>
          <w:szCs w:val="24"/>
          <w:shd w:fill="auto" w:val="clear"/>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pPr>
        <w:pStyle w:val="BodyText"/>
        <w:bidi w:val="0"/>
        <w:spacing w:before="0" w:after="0"/>
        <w:ind w:hanging="0" w:left="0" w:right="0"/>
        <w:rPr>
          <w:color w:val="000000"/>
          <w:highlight w:val="none"/>
          <w:shd w:fill="auto" w:val="clear"/>
        </w:rPr>
      </w:pPr>
      <w:r>
        <w:rPr>
          <w:color w:val="000000"/>
          <w:sz w:val="24"/>
          <w:szCs w:val="24"/>
          <w:shd w:fill="auto" w:val="clear"/>
        </w:rPr>
        <w:t>   </w:t>
      </w:r>
      <w:r>
        <w:rPr>
          <w:color w:val="000000"/>
          <w:sz w:val="24"/>
          <w:szCs w:val="24"/>
          <w:shd w:fill="auto" w:val="clear"/>
        </w:rPr>
        <w:t>4) количество выявленных органом муниципального контроля нарушений обязательных требований;</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5) количество устраненных нарушений обязательных требований;</w:t>
      </w:r>
    </w:p>
    <w:p>
      <w:pPr>
        <w:pStyle w:val="BodyText"/>
        <w:bidi w:val="0"/>
        <w:spacing w:before="0" w:after="0"/>
        <w:ind w:hanging="0" w:left="0" w:right="0"/>
        <w:rPr>
          <w:color w:val="000000"/>
          <w:highlight w:val="none"/>
          <w:shd w:fill="auto" w:val="clear"/>
        </w:rPr>
      </w:pPr>
      <w:r>
        <w:rPr>
          <w:color w:val="000000"/>
          <w:sz w:val="24"/>
          <w:szCs w:val="24"/>
          <w:shd w:fill="auto" w:val="clear"/>
        </w:rPr>
        <w:t>    </w:t>
      </w:r>
      <w:r>
        <w:rPr>
          <w:color w:val="000000"/>
          <w:sz w:val="24"/>
          <w:szCs w:val="24"/>
          <w:shd w:fill="auto" w:val="clear"/>
        </w:rPr>
        <w:t>6) количество поступивших возражений в отношении акта контрольного мероприятия;</w:t>
      </w:r>
    </w:p>
    <w:p>
      <w:pPr>
        <w:pStyle w:val="BodyText"/>
        <w:bidi w:val="0"/>
        <w:spacing w:before="0" w:after="0"/>
        <w:ind w:hanging="0" w:left="0" w:right="0"/>
        <w:rPr>
          <w:color w:val="000000"/>
          <w:highlight w:val="none"/>
          <w:shd w:fill="auto" w:val="clear"/>
        </w:rPr>
      </w:pPr>
      <w:r>
        <w:rPr>
          <w:color w:val="000000"/>
          <w:sz w:val="24"/>
          <w:szCs w:val="24"/>
          <w:shd w:fill="auto" w:val="clear"/>
        </w:rPr>
        <w:t xml:space="preserve">   </w:t>
      </w:r>
      <w:r>
        <w:rPr>
          <w:color w:val="000000"/>
          <w:sz w:val="24"/>
          <w:szCs w:val="24"/>
          <w:shd w:fill="auto" w:val="clear"/>
        </w:rPr>
        <w:t>7) количество выданных органом муниципального контроля предписаний об устранении нарушений обязательных требований.</w:t>
      </w:r>
    </w:p>
    <w:p>
      <w:pPr>
        <w:pStyle w:val="BodyText"/>
        <w:bidi w:val="0"/>
        <w:spacing w:before="0" w:after="0"/>
        <w:ind w:hanging="0" w:left="0" w:right="0"/>
        <w:rPr>
          <w:rFonts w:ascii="Times New Roman" w:hAnsi="Times New Roman"/>
          <w:color w:val="000000"/>
          <w:sz w:val="24"/>
          <w:szCs w:val="24"/>
          <w:highlight w:val="none"/>
          <w:shd w:fill="auto" w:val="clear"/>
        </w:rPr>
      </w:pPr>
      <w:r>
        <w:rPr>
          <w:color w:val="000000"/>
          <w:sz w:val="24"/>
          <w:szCs w:val="24"/>
          <w:shd w:fill="auto" w:val="clear"/>
        </w:rPr>
      </w:r>
    </w:p>
    <w:p>
      <w:pPr>
        <w:pStyle w:val="BodyText"/>
        <w:bidi w:val="0"/>
        <w:spacing w:before="0" w:after="0"/>
        <w:ind w:hanging="0" w:left="0" w:right="0"/>
        <w:rPr>
          <w:color w:val="000000"/>
          <w:highlight w:val="none"/>
          <w:shd w:fill="auto" w:val="clear"/>
        </w:rPr>
      </w:pPr>
      <w:r>
        <w:rPr>
          <w:color w:val="000000"/>
          <w:sz w:val="24"/>
          <w:szCs w:val="24"/>
          <w:shd w:fill="auto" w:val="clear"/>
        </w:rPr>
        <w:t> </w:t>
      </w:r>
    </w:p>
    <w:p>
      <w:pPr>
        <w:pStyle w:val="BodyText"/>
        <w:bidi w:val="0"/>
        <w:spacing w:before="0" w:after="0"/>
        <w:ind w:hanging="0" w:left="0" w:right="0"/>
        <w:rPr>
          <w:color w:val="000000"/>
          <w:highlight w:val="none"/>
          <w:shd w:fill="auto" w:val="clear"/>
        </w:rPr>
      </w:pPr>
      <w:r>
        <w:rPr>
          <w:color w:val="000000"/>
          <w:sz w:val="24"/>
          <w:szCs w:val="24"/>
          <w:shd w:fill="auto" w:val="clear"/>
        </w:rPr>
        <w:t> </w:t>
      </w:r>
    </w:p>
    <w:p>
      <w:pPr>
        <w:pStyle w:val="BodyText"/>
        <w:bidi w:val="0"/>
        <w:spacing w:before="0" w:after="0"/>
        <w:ind w:hanging="0" w:left="0" w:right="0"/>
        <w:rPr>
          <w:color w:val="000000"/>
          <w:highlight w:val="none"/>
          <w:shd w:fill="auto" w:val="clear"/>
        </w:rPr>
      </w:pPr>
      <w:r>
        <w:rPr>
          <w:color w:val="000000"/>
          <w:sz w:val="24"/>
          <w:szCs w:val="24"/>
          <w:shd w:fill="auto" w:val="clear"/>
        </w:rPr>
        <w:t> </w:t>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p>
      <w:pPr>
        <w:pStyle w:val="Normal"/>
        <w:spacing w:before="0" w:after="0"/>
        <w:ind w:hanging="0"/>
        <w:jc w:val="center"/>
        <w:rPr>
          <w:rFonts w:ascii="Times New Roman" w:hAnsi="Times New Roman" w:cs="Liberation Serif"/>
          <w:b w:val="false"/>
          <w:color w:val="000000"/>
          <w:sz w:val="24"/>
          <w:szCs w:val="24"/>
          <w:highlight w:val="none"/>
          <w:shd w:fill="auto" w:val="clear"/>
        </w:rPr>
      </w:pPr>
      <w:r>
        <w:rPr>
          <w:rFonts w:cs="Liberation Serif"/>
          <w:b w:val="false"/>
          <w:color w:val="000000"/>
          <w:sz w:val="24"/>
          <w:szCs w:val="24"/>
          <w:shd w:fill="auto" w:val="clear"/>
        </w:rPr>
      </w:r>
    </w:p>
    <w:sectPr>
      <w:headerReference w:type="even" r:id="rId40"/>
      <w:headerReference w:type="default" r:id="rId41"/>
      <w:headerReference w:type="first" r:id="rId42"/>
      <w:type w:val="nextPage"/>
      <w:pgSz w:w="11906" w:h="16838"/>
      <w:pgMar w:left="1276" w:right="566" w:gutter="0" w:header="709" w:top="766"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Calibri">
    <w:charset w:val="cc"/>
    <w:family w:val="roman"/>
    <w:pitch w:val="variable"/>
  </w:font>
  <w:font w:name="Tempora LGC Un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1</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53035" cy="173990"/>
              <wp:effectExtent l="0" t="0" r="0" b="0"/>
              <wp:wrapSquare wrapText="bothSides"/>
              <wp:docPr id="2" name="Врезка 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Header"/>
                            <w:rPr>
                              <w:rStyle w:val="Pagenumber"/>
                            </w:rPr>
                          </w:pPr>
                          <w:r>
                            <w:rPr/>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12pt;height:13.65pt;mso-wrap-style:none;v-text-anchor:middle;mso-position-horizontal:right;mso-position-horizontal-relative:margin">
              <v:fill o:detectmouseclick="t" on="false"/>
              <v:stroke color="#3465a4" joinstyle="round" endcap="flat"/>
              <v:textbox>
                <w:txbxContent>
                  <w:p>
                    <w:pPr>
                      <w:pStyle w:val="Header"/>
                      <w:rPr>
                        <w:rStyle w:val="Pagenumber"/>
                      </w:rPr>
                    </w:pPr>
                    <w:r>
                      <w:rPr/>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jc w:val="center"/>
      <w:rPr/>
    </w:pPr>
    <w:bookmarkStart w:id="4" w:name="PageNumWizard_HEADER_Базовый23"/>
    <w:r>
      <w:rPr/>
      <w:fldChar w:fldCharType="begin"/>
    </w:r>
    <w:r>
      <w:rPr/>
      <w:instrText xml:space="preserve"> PAGE </w:instrText>
    </w:r>
    <w:r>
      <w:rPr/>
      <w:fldChar w:fldCharType="separate"/>
    </w:r>
    <w:r>
      <w:rPr/>
      <w:t>22</w:t>
    </w:r>
    <w:r>
      <w:rPr/>
      <w:fldChar w:fldCharType="end"/>
    </w:r>
    <w:bookmarkEnd w:id="4"/>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jc w:val="center"/>
      <w:rPr/>
    </w:pPr>
    <w:bookmarkStart w:id="5" w:name="PageNumWizard_HEADER_Базовый23"/>
    <w:r>
      <w:rPr/>
      <w:fldChar w:fldCharType="begin"/>
    </w:r>
    <w:r>
      <w:rPr/>
      <w:instrText xml:space="preserve"> PAGE </w:instrText>
    </w:r>
    <w:r>
      <w:rPr/>
      <w:fldChar w:fldCharType="separate"/>
    </w:r>
    <w:r>
      <w:rPr/>
      <w:t>22</w:t>
    </w:r>
    <w:r>
      <w:rPr/>
      <w:fldChar w:fldCharType="end"/>
    </w:r>
    <w:bookmarkEnd w:id="5"/>
  </w:p>
</w:hdr>
</file>

<file path=word/settings.xml><?xml version="1.0" encoding="utf-8"?>
<w:settings xmlns:w="http://schemas.openxmlformats.org/wordprocessingml/2006/main">
  <w:zoom w:percent="110"/>
  <w:defaultTabStop w:val="720"/>
  <w:autoHyphenation w:val="true"/>
  <w:compat>
    <w:doNotBreakWrappedTables/>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qFormat="1"/>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qFormat="1"/>
    <w:lsdException w:name="Block Text" w:uiPriority="0" w:semiHidden="0" w:unhideWhenUsed="0"/>
    <w:lsdException w:name="Hyperlink" w:uiPriority="0" w:semiHidden="0" w:unhideWhenUsed="0"/>
    <w:lsdException w:name="FollowedHyperlink" w:uiPriority="0" w:semiHidden="0" w:unhideWhenUsed="0"/>
    <w:lsdException w:name="Strong" w:uiPriority="22" w:semiHidden="0" w:unhideWhenUsed="0" w:qFormat="1"/>
    <w:lsdException w:name="Emphasis" w:uiPriority="0" w:semiHidden="0" w:unhideWhenUsed="0" w:qFormat="1"/>
    <w:lsdException w:name="Document Map" w:uiPriority="0" w:semiHidden="0" w:unhideWhenUsed="0"/>
    <w:lsdException w:name="Plain Text" w:uiPriority="0" w:semiHidden="0" w:unhideWhenUsed="0" w:qFormat="1"/>
    <w:lsdException w:name="E-mail Signature" w:uiPriority="0" w:semiHidden="0" w:unhideWhenUsed="0"/>
    <w:lsdException w:name="Normal (Web)" w:uiPriority="99" w:semiHidden="0" w:qFormat="1"/>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99" w:semiHidden="0" w:unhideWhenUsed="0" w:qFormat="1"/>
    <w:lsdException w:name="Table Grid" w:uiPriority="0" w:semiHidden="0" w:unhideWhenUsed="0"/>
    <w:lsdException w:name="Table Theme" w:uiPriority="0" w:semiHidden="0" w:unhideWhenUsed="0"/>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uiPriority w:val="9"/>
    <w:qFormat/>
    <w:pPr>
      <w:keepNext w:val="true"/>
      <w:widowControl w:val="false"/>
      <w:spacing w:before="240" w:after="60"/>
      <w:outlineLvl w:val="0"/>
    </w:pPr>
    <w:rPr>
      <w:rFonts w:ascii="Calibri Light" w:hAnsi="Calibri Light"/>
      <w:b/>
      <w:bCs/>
      <w:kern w:val="2"/>
      <w:sz w:val="32"/>
      <w:szCs w:val="32"/>
    </w:rPr>
  </w:style>
  <w:style w:type="paragraph" w:styleId="Heading2">
    <w:name w:val="Heading 2"/>
    <w:basedOn w:val="Normal"/>
    <w:next w:val="Normal"/>
    <w:uiPriority w:val="0"/>
    <w:qFormat/>
    <w:pPr>
      <w:keepNext w:val="true"/>
      <w:spacing w:before="240" w:after="60"/>
      <w:ind w:firstLine="720"/>
      <w:jc w:val="both"/>
      <w:outlineLvl w:val="1"/>
    </w:pPr>
    <w:rPr>
      <w:rFonts w:ascii="Cambria" w:hAnsi="Cambria"/>
      <w:b/>
      <w:bCs/>
      <w:i/>
      <w:iCs/>
      <w:sz w:val="28"/>
      <w:szCs w:val="28"/>
    </w:rPr>
  </w:style>
  <w:style w:type="character" w:styleId="DefaultParagraphFont" w:default="1">
    <w:name w:val="Default Paragraph Font"/>
    <w:uiPriority w:val="0"/>
    <w:semiHidden/>
    <w:qFormat/>
    <w:rPr/>
  </w:style>
  <w:style w:type="character" w:styleId="FollowedHyperlink">
    <w:name w:val="FollowedHyperlink"/>
    <w:uiPriority w:val="0"/>
    <w:rPr>
      <w:color w:val="800000"/>
      <w:u w:val="single"/>
      <w:lang w:val="zh-CN" w:eastAsia="zh-CN" w:bidi="zh-CN"/>
    </w:rPr>
  </w:style>
  <w:style w:type="character" w:styleId="Emphasis">
    <w:name w:val="Emphasis"/>
    <w:uiPriority w:val="0"/>
    <w:qFormat/>
    <w:rPr>
      <w:i/>
      <w:iCs/>
    </w:rPr>
  </w:style>
  <w:style w:type="character" w:styleId="Hyperlink">
    <w:name w:val="Hyperlink"/>
    <w:uiPriority w:val="0"/>
    <w:rPr>
      <w:color w:val="0000FF"/>
      <w:u w:val="single"/>
    </w:rPr>
  </w:style>
  <w:style w:type="character" w:styleId="Pagenumber">
    <w:name w:val="page number"/>
    <w:basedOn w:val="DefaultParagraphFont"/>
    <w:uiPriority w:val="0"/>
    <w:qFormat/>
    <w:rPr/>
  </w:style>
  <w:style w:type="character" w:styleId="Strong">
    <w:name w:val="Strong"/>
    <w:basedOn w:val="DefaultParagraphFont"/>
    <w:uiPriority w:val="22"/>
    <w:qFormat/>
    <w:rPr>
      <w:b/>
      <w:bCs/>
    </w:rPr>
  </w:style>
  <w:style w:type="character" w:styleId="Style12" w:customStyle="1">
    <w:name w:val="Гипертекстовая ссылка"/>
    <w:uiPriority w:val="0"/>
    <w:qFormat/>
    <w:rPr>
      <w:color w:val="008000"/>
    </w:rPr>
  </w:style>
  <w:style w:type="character" w:styleId="Style13" w:customStyle="1">
    <w:name w:val="Текст выноски Знак"/>
    <w:link w:val="BalloonText"/>
    <w:uiPriority w:val="99"/>
    <w:qFormat/>
    <w:rPr>
      <w:rFonts w:ascii="Tahoma" w:hAnsi="Tahoma" w:cs="Tahoma"/>
      <w:sz w:val="16"/>
      <w:szCs w:val="16"/>
    </w:rPr>
  </w:style>
  <w:style w:type="character" w:styleId="Style14" w:customStyle="1">
    <w:name w:val="Текст Знак"/>
    <w:link w:val="PlainText"/>
    <w:uiPriority w:val="0"/>
    <w:qFormat/>
    <w:rPr>
      <w:rFonts w:ascii="Courier New" w:hAnsi="Courier New"/>
    </w:rPr>
  </w:style>
  <w:style w:type="character" w:styleId="1" w:customStyle="1">
    <w:name w:val="Заголовок 1 Знак"/>
    <w:uiPriority w:val="9"/>
    <w:qFormat/>
    <w:rPr>
      <w:rFonts w:ascii="Calibri Light" w:hAnsi="Calibri Light"/>
      <w:b/>
      <w:bCs/>
      <w:kern w:val="2"/>
      <w:sz w:val="32"/>
      <w:szCs w:val="32"/>
    </w:rPr>
  </w:style>
  <w:style w:type="character" w:styleId="FontStyle26" w:customStyle="1">
    <w:name w:val="Font Style26"/>
    <w:uiPriority w:val="99"/>
    <w:qFormat/>
    <w:rPr>
      <w:rFonts w:ascii="Times New Roman" w:hAnsi="Times New Roman" w:cs="Times New Roman"/>
      <w:b/>
      <w:bCs/>
      <w:spacing w:val="-10"/>
      <w:sz w:val="26"/>
      <w:szCs w:val="26"/>
    </w:rPr>
  </w:style>
  <w:style w:type="character" w:styleId="Style15" w:customStyle="1">
    <w:name w:val="Не вступил в силу"/>
    <w:uiPriority w:val="0"/>
    <w:qFormat/>
    <w:rPr>
      <w:color w:val="008080"/>
      <w:sz w:val="20"/>
      <w:szCs w:val="20"/>
    </w:rPr>
  </w:style>
  <w:style w:type="character" w:styleId="11" w:customStyle="1">
    <w:name w:val="Основной шрифт абзаца1"/>
    <w:uiPriority w:val="0"/>
    <w:qFormat/>
    <w:rPr/>
  </w:style>
  <w:style w:type="character" w:styleId="Style16" w:customStyle="1">
    <w:name w:val="Нижний колонтитул Знак"/>
    <w:uiPriority w:val="0"/>
    <w:qFormat/>
    <w:rPr>
      <w:sz w:val="24"/>
      <w:szCs w:val="24"/>
    </w:rPr>
  </w:style>
  <w:style w:type="character" w:styleId="Style17" w:customStyle="1">
    <w:name w:val="Подпись Знак"/>
    <w:uiPriority w:val="0"/>
    <w:qFormat/>
    <w:rPr>
      <w:sz w:val="24"/>
      <w:szCs w:val="24"/>
      <w:lang w:eastAsia="ar-SA"/>
    </w:rPr>
  </w:style>
  <w:style w:type="character" w:styleId="Style18" w:customStyle="1">
    <w:name w:val="Основной текст Знак"/>
    <w:uiPriority w:val="0"/>
    <w:qFormat/>
    <w:rPr>
      <w:sz w:val="28"/>
      <w:szCs w:val="28"/>
    </w:rPr>
  </w:style>
  <w:style w:type="character" w:styleId="2" w:customStyle="1">
    <w:name w:val="Заголовок 2 Знак"/>
    <w:uiPriority w:val="0"/>
    <w:qFormat/>
    <w:rPr>
      <w:rFonts w:ascii="Cambria" w:hAnsi="Cambria"/>
      <w:b/>
      <w:bCs/>
      <w:i/>
      <w:iCs/>
      <w:sz w:val="28"/>
      <w:szCs w:val="28"/>
    </w:rPr>
  </w:style>
  <w:style w:type="character" w:styleId="Style19" w:customStyle="1">
    <w:name w:val="Название Знак"/>
    <w:uiPriority w:val="0"/>
    <w:qFormat/>
    <w:rPr>
      <w:b/>
      <w:sz w:val="24"/>
    </w:rPr>
  </w:style>
  <w:style w:type="character" w:styleId="Fontstyle12mailrucssattributepostfix" w:customStyle="1">
    <w:name w:val="fontstyle12_mailru_css_attribute_postfix"/>
    <w:basedOn w:val="DefaultParagraphFont"/>
    <w:uiPriority w:val="0"/>
    <w:qFormat/>
    <w:rPr/>
  </w:style>
  <w:style w:type="character" w:styleId="Style20" w:customStyle="1">
    <w:name w:val="Заголовок Знак"/>
    <w:uiPriority w:val="0"/>
    <w:qFormat/>
    <w:rPr>
      <w:b/>
      <w:sz w:val="36"/>
    </w:rPr>
  </w:style>
  <w:style w:type="character" w:styleId="Style21" w:customStyle="1">
    <w:name w:val="Верхний колонтитул Знак"/>
    <w:uiPriority w:val="0"/>
    <w:qFormat/>
    <w:rPr>
      <w:sz w:val="24"/>
      <w:szCs w:val="24"/>
    </w:rPr>
  </w:style>
  <w:style w:type="character" w:styleId="FontStyle14" w:customStyle="1">
    <w:name w:val="Font Style14"/>
    <w:uiPriority w:val="0"/>
    <w:qFormat/>
    <w:rPr>
      <w:rFonts w:ascii="Times New Roman" w:hAnsi="Times New Roman" w:cs="Times New Roman"/>
      <w:sz w:val="26"/>
      <w:szCs w:val="26"/>
    </w:rPr>
  </w:style>
  <w:style w:type="character" w:styleId="FontStyle15" w:customStyle="1">
    <w:name w:val="Font Style15"/>
    <w:uiPriority w:val="0"/>
    <w:qFormat/>
    <w:rPr>
      <w:rFonts w:ascii="Times New Roman" w:hAnsi="Times New Roman" w:cs="Times New Roman"/>
      <w:i/>
      <w:iCs/>
      <w:sz w:val="26"/>
      <w:szCs w:val="26"/>
    </w:rPr>
  </w:style>
  <w:style w:type="character" w:styleId="Style22" w:customStyle="1">
    <w:name w:val="Символ нумерации"/>
    <w:uiPriority w:val="0"/>
    <w:qFormat/>
    <w:rPr/>
  </w:style>
  <w:style w:type="character" w:styleId="WW8Num3z0" w:customStyle="1">
    <w:name w:val="WW8Num3z0"/>
    <w:uiPriority w:val="0"/>
    <w:qFormat/>
    <w:rPr>
      <w:rFonts w:ascii="Times New Roman" w:hAnsi="Times New Roman" w:cs="Times New Roman"/>
    </w:rPr>
  </w:style>
  <w:style w:type="paragraph" w:styleId="Style23" w:customStyle="1">
    <w:name w:val="Заголовок"/>
    <w:basedOn w:val="Normal"/>
    <w:next w:val="BodyText"/>
    <w:uiPriority w:val="0"/>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8"/>
    <w:uiPriority w:val="0"/>
    <w:pPr>
      <w:spacing w:before="0" w:after="120"/>
      <w:ind w:firstLine="720"/>
      <w:jc w:val="both"/>
    </w:pPr>
    <w:rPr>
      <w:sz w:val="28"/>
      <w:szCs w:val="28"/>
    </w:rPr>
  </w:style>
  <w:style w:type="paragraph" w:styleId="List">
    <w:name w:val="List"/>
    <w:basedOn w:val="BodyText"/>
    <w:uiPriority w:val="0"/>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BalloonText">
    <w:name w:val="Balloon Text"/>
    <w:basedOn w:val="Normal"/>
    <w:link w:val="Style13"/>
    <w:uiPriority w:val="99"/>
    <w:qFormat/>
    <w:pPr/>
    <w:rPr>
      <w:rFonts w:ascii="Tahoma" w:hAnsi="Tahoma"/>
      <w:sz w:val="16"/>
      <w:szCs w:val="16"/>
    </w:rPr>
  </w:style>
  <w:style w:type="paragraph" w:styleId="PlainText">
    <w:name w:val="Plain Text"/>
    <w:basedOn w:val="Normal"/>
    <w:link w:val="Style14"/>
    <w:uiPriority w:val="0"/>
    <w:qFormat/>
    <w:pPr/>
    <w:rPr>
      <w:rFonts w:ascii="Courier New" w:hAnsi="Courier New"/>
      <w:sz w:val="20"/>
      <w:szCs w:val="20"/>
    </w:rPr>
  </w:style>
  <w:style w:type="paragraph" w:styleId="BodyTextIndent3">
    <w:name w:val="Body Text Indent 3"/>
    <w:basedOn w:val="Normal"/>
    <w:uiPriority w:val="0"/>
    <w:qFormat/>
    <w:pPr>
      <w:ind w:firstLine="540"/>
    </w:pPr>
    <w:rPr/>
  </w:style>
  <w:style w:type="paragraph" w:styleId="Caption1">
    <w:name w:val="caption1"/>
    <w:basedOn w:val="Normal"/>
    <w:uiPriority w:val="0"/>
    <w:qFormat/>
    <w:pPr>
      <w:suppressLineNumbers/>
      <w:spacing w:before="120" w:after="120"/>
    </w:pPr>
    <w:rPr>
      <w:rFonts w:cs="Lucida Sans"/>
      <w:i/>
      <w:iCs/>
      <w:sz w:val="24"/>
      <w:szCs w:val="24"/>
    </w:rPr>
  </w:style>
  <w:style w:type="paragraph" w:styleId="Style25" w:customStyle="1">
    <w:name w:val="Колонтитул"/>
    <w:basedOn w:val="Normal"/>
    <w:uiPriority w:val="0"/>
    <w:qFormat/>
    <w:pPr/>
    <w:rPr/>
  </w:style>
  <w:style w:type="paragraph" w:styleId="Header">
    <w:name w:val="Header"/>
    <w:basedOn w:val="Normal"/>
    <w:link w:val="Style21"/>
    <w:uiPriority w:val="0"/>
    <w:pPr>
      <w:tabs>
        <w:tab w:val="clear" w:pos="720"/>
        <w:tab w:val="center" w:pos="4677" w:leader="none"/>
        <w:tab w:val="right" w:pos="9355" w:leader="none"/>
      </w:tabs>
    </w:pPr>
    <w:rPr/>
  </w:style>
  <w:style w:type="paragraph" w:styleId="Title">
    <w:name w:val="Title"/>
    <w:basedOn w:val="Normal"/>
    <w:link w:val="Style19"/>
    <w:uiPriority w:val="0"/>
    <w:qFormat/>
    <w:pPr>
      <w:spacing w:lineRule="auto" w:line="360"/>
      <w:jc w:val="center"/>
    </w:pPr>
    <w:rPr>
      <w:b/>
      <w:szCs w:val="20"/>
    </w:rPr>
  </w:style>
  <w:style w:type="paragraph" w:styleId="Footer">
    <w:name w:val="Footer"/>
    <w:basedOn w:val="Normal"/>
    <w:link w:val="Style16"/>
    <w:uiPriority w:val="0"/>
    <w:pPr>
      <w:tabs>
        <w:tab w:val="clear" w:pos="720"/>
        <w:tab w:val="center" w:pos="4677" w:leader="none"/>
        <w:tab w:val="right" w:pos="9355" w:leader="none"/>
      </w:tabs>
    </w:pPr>
    <w:rPr/>
  </w:style>
  <w:style w:type="paragraph" w:styleId="NormalWeb">
    <w:name w:val="Normal (Web)"/>
    <w:basedOn w:val="Normal"/>
    <w:uiPriority w:val="99"/>
    <w:unhideWhenUsed/>
    <w:qFormat/>
    <w:pPr>
      <w:spacing w:beforeAutospacing="1" w:afterAutospacing="1"/>
    </w:pPr>
    <w:rPr/>
  </w:style>
  <w:style w:type="paragraph" w:styleId="Signature">
    <w:name w:val="Signature"/>
    <w:basedOn w:val="Normal"/>
    <w:link w:val="Style17"/>
    <w:uiPriority w:val="0"/>
    <w:pPr>
      <w:jc w:val="both"/>
    </w:pPr>
    <w:rPr>
      <w:lang w:eastAsia="ar-SA"/>
    </w:rPr>
  </w:style>
  <w:style w:type="paragraph" w:styleId="12" w:customStyle="1">
    <w:name w:val="Указатель1"/>
    <w:basedOn w:val="Normal"/>
    <w:uiPriority w:val="0"/>
    <w:qFormat/>
    <w:pPr>
      <w:suppressLineNumbers/>
    </w:pPr>
    <w:rPr>
      <w:rFonts w:cs="Lucida Sans"/>
    </w:rPr>
  </w:style>
  <w:style w:type="paragraph" w:styleId="13" w:customStyle="1">
    <w:name w:val="1"/>
    <w:basedOn w:val="Normal"/>
    <w:uiPriority w:val="0"/>
    <w:qFormat/>
    <w:pPr/>
    <w:rPr>
      <w:rFonts w:ascii="Verdana" w:hAnsi="Verdana" w:cs="Verdana"/>
      <w:sz w:val="20"/>
      <w:szCs w:val="20"/>
      <w:lang w:val="en-US" w:eastAsia="en-US"/>
    </w:rPr>
  </w:style>
  <w:style w:type="paragraph" w:styleId="CharChar" w:customStyle="1">
    <w:name w:val=" Char Char Знак Знак Знак"/>
    <w:basedOn w:val="Normal"/>
    <w:uiPriority w:val="0"/>
    <w:qFormat/>
    <w:pPr>
      <w:spacing w:lineRule="exact" w:line="240" w:before="0" w:after="160"/>
    </w:pPr>
    <w:rPr>
      <w:rFonts w:ascii="Arial" w:hAnsi="Arial" w:cs="Arial"/>
      <w:b/>
      <w:bCs/>
      <w:sz w:val="20"/>
      <w:szCs w:val="20"/>
      <w:lang w:val="en-US" w:eastAsia="de-DE"/>
    </w:rPr>
  </w:style>
  <w:style w:type="paragraph" w:styleId="ConsNormal" w:customStyle="1">
    <w:name w:val="ConsNormal"/>
    <w:uiPriority w:val="0"/>
    <w:qFormat/>
    <w:pPr>
      <w:widowControl/>
      <w:suppressAutoHyphens w:val="true"/>
      <w:bidi w:val="0"/>
      <w:spacing w:before="0" w:after="0"/>
      <w:ind w:firstLine="720"/>
      <w:jc w:val="left"/>
    </w:pPr>
    <w:rPr>
      <w:rFonts w:ascii="Arial" w:hAnsi="Arial" w:eastAsia="Times New Roman" w:cs="Times New Roman"/>
      <w:color w:val="auto"/>
      <w:kern w:val="0"/>
      <w:sz w:val="28"/>
      <w:szCs w:val="20"/>
      <w:lang w:val="ru-RU" w:eastAsia="ru-RU" w:bidi="ar-SA"/>
    </w:rPr>
  </w:style>
  <w:style w:type="paragraph" w:styleId="Consnormal1" w:customStyle="1">
    <w:name w:val="consnormal1"/>
    <w:basedOn w:val="Normal"/>
    <w:uiPriority w:val="0"/>
    <w:qFormat/>
    <w:pPr>
      <w:spacing w:beforeAutospacing="1" w:afterAutospacing="1"/>
    </w:pPr>
    <w:rPr/>
  </w:style>
  <w:style w:type="paragraph" w:styleId="Style26" w:customStyle="1">
    <w:name w:val=" Знак Знак Знак Знак Знак Знак"/>
    <w:basedOn w:val="Normal"/>
    <w:uiPriority w:val="0"/>
    <w:qFormat/>
    <w:pPr/>
    <w:rPr>
      <w:rFonts w:ascii="Verdana" w:hAnsi="Verdana" w:cs="Verdana"/>
      <w:sz w:val="20"/>
      <w:szCs w:val="20"/>
      <w:lang w:val="en-US" w:eastAsia="en-US"/>
    </w:rPr>
  </w:style>
  <w:style w:type="paragraph" w:styleId="21" w:customStyle="1">
    <w:name w:val="Основной текст с отступом 21"/>
    <w:basedOn w:val="Normal"/>
    <w:uiPriority w:val="0"/>
    <w:qFormat/>
    <w:pPr>
      <w:suppressAutoHyphens w:val="true"/>
      <w:spacing w:lineRule="auto" w:line="480" w:before="0" w:after="120"/>
      <w:ind w:left="283"/>
    </w:pPr>
    <w:rPr>
      <w:lang w:eastAsia="ar-SA"/>
    </w:rPr>
  </w:style>
  <w:style w:type="paragraph" w:styleId="ConsPlusNormal" w:customStyle="1">
    <w:name w:val="ConsPlusNormal"/>
    <w:uiPriority w:val="0"/>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uiPriority w:val="0"/>
    <w:qFormat/>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Normal1" w:customStyle="1">
    <w:name w:val="Normal1"/>
    <w:uiPriority w:val="0"/>
    <w:qFormat/>
    <w:pPr>
      <w:widowControl w:val="false"/>
      <w:suppressAutoHyphens w:val="true"/>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0"/>
    <w:qFormat/>
    <w:pPr>
      <w:widowControl w:val="false"/>
      <w:suppressAutoHyphens w:val="true"/>
      <w:ind w:left="720"/>
    </w:pPr>
    <w:rPr>
      <w:rFonts w:eastAsia="Arial Unicode MS"/>
      <w:kern w:val="2"/>
      <w:lang w:eastAsia="ar-SA"/>
    </w:rPr>
  </w:style>
  <w:style w:type="paragraph" w:styleId="14" w:customStyle="1">
    <w:name w:val=" Знак1"/>
    <w:basedOn w:val="Normal"/>
    <w:uiPriority w:val="0"/>
    <w:qFormat/>
    <w:pPr/>
    <w:rPr>
      <w:rFonts w:ascii="Verdana" w:hAnsi="Verdana" w:cs="Verdana"/>
      <w:sz w:val="20"/>
      <w:szCs w:val="20"/>
      <w:lang w:val="en-US" w:eastAsia="en-US"/>
    </w:rPr>
  </w:style>
  <w:style w:type="paragraph" w:styleId="15" w:customStyle="1">
    <w:name w:val="Абзац списка1"/>
    <w:basedOn w:val="Normal"/>
    <w:uiPriority w:val="0"/>
    <w:qFormat/>
    <w:pPr>
      <w:widowControl w:val="false"/>
      <w:suppressAutoHyphens w:val="true"/>
      <w:ind w:left="720"/>
    </w:pPr>
    <w:rPr>
      <w:rFonts w:eastAsia="Arial Unicode MS"/>
      <w:kern w:val="2"/>
      <w:lang w:eastAsia="ar-SA"/>
    </w:rPr>
  </w:style>
  <w:style w:type="paragraph" w:styleId="U" w:customStyle="1">
    <w:name w:val="u"/>
    <w:basedOn w:val="Normal"/>
    <w:uiPriority w:val="0"/>
    <w:qFormat/>
    <w:pPr>
      <w:spacing w:beforeAutospacing="1" w:afterAutospacing="1"/>
    </w:pPr>
    <w:rPr/>
  </w:style>
  <w:style w:type="paragraph" w:styleId="Style81" w:customStyle="1">
    <w:name w:val="Style8"/>
    <w:basedOn w:val="Normal"/>
    <w:uiPriority w:val="99"/>
    <w:qFormat/>
    <w:pPr>
      <w:widowControl w:val="false"/>
      <w:spacing w:lineRule="exact" w:line="334"/>
      <w:ind w:firstLine="710"/>
      <w:jc w:val="both"/>
    </w:pPr>
    <w:rPr/>
  </w:style>
  <w:style w:type="paragraph" w:styleId="Caption11" w:customStyle="1">
    <w:name w:val="caption11"/>
    <w:basedOn w:val="Normal"/>
    <w:next w:val="Normal"/>
    <w:uiPriority w:val="0"/>
    <w:qFormat/>
    <w:pPr/>
    <w:rPr>
      <w:b/>
      <w:bCs/>
      <w:sz w:val="20"/>
      <w:szCs w:val="20"/>
    </w:rPr>
  </w:style>
  <w:style w:type="paragraph" w:styleId="31" w:customStyle="1">
    <w:name w:val="Основной текст 31"/>
    <w:basedOn w:val="Normal"/>
    <w:uiPriority w:val="0"/>
    <w:qFormat/>
    <w:pPr>
      <w:widowControl w:val="false"/>
      <w:suppressAutoHyphens w:val="true"/>
      <w:jc w:val="both"/>
    </w:pPr>
    <w:rPr>
      <w:rFonts w:eastAsia="Arial Unicode MS"/>
      <w:b/>
      <w:bCs/>
      <w:kern w:val="2"/>
      <w:sz w:val="28"/>
      <w:szCs w:val="28"/>
      <w:lang w:eastAsia="ar-SA"/>
    </w:rPr>
  </w:style>
  <w:style w:type="paragraph" w:styleId="Default" w:customStyle="1">
    <w:name w:val="Default"/>
    <w:uiPriority w:val="0"/>
    <w:qFormat/>
    <w:pPr>
      <w:widowControl/>
      <w:suppressAutoHyphens w:val="true"/>
      <w:bidi w:val="0"/>
      <w:spacing w:before="0" w:after="0"/>
      <w:jc w:val="left"/>
    </w:pPr>
    <w:rPr>
      <w:rFonts w:ascii="Arial" w:hAnsi="Arial" w:eastAsia="Calibri" w:cs="Arial"/>
      <w:color w:val="000000"/>
      <w:kern w:val="0"/>
      <w:sz w:val="24"/>
      <w:szCs w:val="24"/>
      <w:lang w:val="ru-RU" w:eastAsia="en-US" w:bidi="ar-SA"/>
    </w:rPr>
  </w:style>
  <w:style w:type="paragraph" w:styleId="ConsPlusNonformat" w:customStyle="1">
    <w:name w:val="ConsPlusNonformat"/>
    <w:uiPriority w:val="0"/>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7" w:customStyle="1">
    <w:name w:val=" Знак"/>
    <w:basedOn w:val="Normal"/>
    <w:autoRedefine/>
    <w:uiPriority w:val="0"/>
    <w:qFormat/>
    <w:pPr>
      <w:spacing w:lineRule="exact" w:line="240" w:before="0" w:after="160"/>
    </w:pPr>
    <w:rPr>
      <w:rFonts w:eastAsia="SimSun"/>
      <w:b/>
      <w:bCs/>
      <w:sz w:val="28"/>
      <w:szCs w:val="28"/>
      <w:lang w:val="en-US" w:eastAsia="en-US"/>
    </w:rPr>
  </w:style>
  <w:style w:type="paragraph" w:styleId="Style5mailrucssattributepostfix" w:customStyle="1">
    <w:name w:val="style5_mailru_css_attribute_postfix"/>
    <w:basedOn w:val="Normal"/>
    <w:uiPriority w:val="0"/>
    <w:qFormat/>
    <w:pPr>
      <w:spacing w:beforeAutospacing="1" w:afterAutospacing="1"/>
    </w:pPr>
    <w:rPr/>
  </w:style>
  <w:style w:type="paragraph" w:styleId="Style61" w:customStyle="1">
    <w:name w:val="Style6"/>
    <w:basedOn w:val="Normal"/>
    <w:uiPriority w:val="0"/>
    <w:qFormat/>
    <w:pPr>
      <w:widowControl w:val="false"/>
      <w:spacing w:lineRule="exact" w:line="314"/>
      <w:jc w:val="center"/>
    </w:pPr>
    <w:rPr/>
  </w:style>
  <w:style w:type="paragraph" w:styleId="NoSpacing">
    <w:name w:val="No Spacing"/>
    <w:uiPriority w:val="0"/>
    <w:qFormat/>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Western" w:customStyle="1">
    <w:name w:val="western"/>
    <w:basedOn w:val="Normal"/>
    <w:uiPriority w:val="0"/>
    <w:qFormat/>
    <w:pPr>
      <w:spacing w:lineRule="auto" w:line="276" w:beforeAutospacing="1" w:after="142"/>
    </w:pPr>
    <w:rPr>
      <w:color w:val="000000"/>
      <w:sz w:val="20"/>
      <w:szCs w:val="20"/>
    </w:rPr>
  </w:style>
  <w:style w:type="paragraph" w:styleId="Style28" w:customStyle="1">
    <w:name w:val="Содержимое врезки"/>
    <w:basedOn w:val="Normal"/>
    <w:uiPriority w:val="0"/>
    <w:qFormat/>
    <w:pPr/>
    <w:rPr/>
  </w:style>
  <w:style w:type="paragraph" w:styleId="Style29" w:customStyle="1">
    <w:name w:val="Содержимое таблицы"/>
    <w:basedOn w:val="Normal"/>
    <w:uiPriority w:val="0"/>
    <w:qFormat/>
    <w:pPr>
      <w:widowControl w:val="false"/>
      <w:suppressLineNumbers/>
    </w:pPr>
    <w:rPr/>
  </w:style>
  <w:style w:type="paragraph" w:styleId="Style30" w:customStyle="1">
    <w:name w:val="Заголовок таблицы"/>
    <w:basedOn w:val="Style29"/>
    <w:uiPriority w:val="0"/>
    <w:qFormat/>
    <w:pPr>
      <w:suppressLineNumbers/>
      <w:jc w:val="center"/>
    </w:pPr>
    <w:rPr>
      <w:b/>
      <w:bCs/>
    </w:rPr>
  </w:style>
  <w:style w:type="paragraph" w:styleId="16" w:customStyle="1">
    <w:name w:val="Обычный1"/>
    <w:uiPriority w:val="0"/>
    <w:qFormat/>
    <w:pPr>
      <w:widowControl w:val="false"/>
      <w:suppressAutoHyphens w:val="true"/>
      <w:bidi w:val="0"/>
      <w:spacing w:lineRule="auto" w:line="252" w:before="0" w:after="160"/>
      <w:jc w:val="left"/>
    </w:pPr>
    <w:rPr>
      <w:rFonts w:ascii="Liberation Serif;Times New Roma" w:hAnsi="Liberation Serif;Times New Roma" w:eastAsia="NSimSun" w:cs="Lucida Sans"/>
      <w:color w:val="auto"/>
      <w:kern w:val="0"/>
      <w:sz w:val="22"/>
      <w:szCs w:val="22"/>
      <w:lang w:val="ru-RU" w:eastAsia="zh-CN" w:bidi="hi-IN"/>
    </w:rPr>
  </w:style>
  <w:style w:type="paragraph" w:styleId="Standard" w:customStyle="1">
    <w:name w:val="Standard"/>
    <w:uiPriority w:val="0"/>
    <w:qFormat/>
    <w:pPr>
      <w:widowControl/>
      <w:suppressAutoHyphens w:val="true"/>
      <w:overflowPunct w:val="true"/>
      <w:bidi w:val="0"/>
      <w:spacing w:lineRule="auto" w:line="240" w:before="0" w:after="0"/>
      <w:jc w:val="left"/>
      <w:textAlignment w:val="baseline"/>
    </w:pPr>
    <w:rPr>
      <w:rFonts w:ascii="Tempora LGC Uni" w:hAnsi="Tempora LGC Uni" w:eastAsia="" w:cs="Times New Roman" w:eastAsiaTheme="minorEastAsia"/>
      <w:color w:val="000000"/>
      <w:kern w:val="2"/>
      <w:sz w:val="24"/>
      <w:szCs w:val="24"/>
      <w:lang w:val="ru-RU" w:eastAsia="ru-RU" w:bidi="ar-SA"/>
    </w:rPr>
  </w:style>
  <w:style w:type="table" w:default="1" w:styleId="5">
    <w:name w:val="Normal Table"/>
    <w:uiPriority w:val="0"/>
    <w:semiHidden/>
    <w:tblPr>
      <w:tblCellMar>
        <w:top w:w="0" w:type="dxa"/>
        <w:left w:w="108" w:type="dxa"/>
        <w:bottom w:w="0" w:type="dxa"/>
        <w:right w:w="108" w:type="dxa"/>
      </w:tblCellMar>
    </w:tblPr>
  </w:style>
  <w:style w:type="table" w:styleId="22">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login.consultant.ru/link/?req=doc&amp;base=LAW&amp;n=495001" TargetMode="External"/><Relationship Id="rId4" Type="http://schemas.openxmlformats.org/officeDocument/2006/relationships/hyperlink" Target="https://login.consultant.ru/link/?req=doc&amp;base=LAW&amp;n=388492&amp;dst=100011" TargetMode="External"/><Relationship Id="rId5" Type="http://schemas.openxmlformats.org/officeDocument/2006/relationships/hyperlink" Target="https://login.consultant.ru/link/?req=doc&amp;base=LAW&amp;n=495001&amp;dst=100666" TargetMode="External"/><Relationship Id="rId6" Type="http://schemas.openxmlformats.org/officeDocument/2006/relationships/hyperlink" Target="https://login.consultant.ru/link/?req=doc&amp;base=LAW&amp;n=495001&amp;dst=100730" TargetMode="External"/><Relationship Id="rId7" Type="http://schemas.openxmlformats.org/officeDocument/2006/relationships/hyperlink" Target="https://login.consultant.ru/link/?req=doc&amp;base=LAW&amp;n=495001&amp;dst=100364" TargetMode="External"/><Relationship Id="rId8" Type="http://schemas.openxmlformats.org/officeDocument/2006/relationships/hyperlink" Target="https://login.consultant.ru/link/?req=doc&amp;base=LAW&amp;n=495001&amp;dst=100398" TargetMode="External"/><Relationship Id="rId9"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LAW&amp;n=495001&amp;dst=100639" TargetMode="External"/><Relationship Id="rId11" Type="http://schemas.openxmlformats.org/officeDocument/2006/relationships/hyperlink" Target="https://login.consultant.ru/link/?req=doc&amp;base=LAW&amp;n=495001&amp;dst=101412" TargetMode="External"/><Relationship Id="rId12" Type="http://schemas.openxmlformats.org/officeDocument/2006/relationships/hyperlink" Target="https://login.consultant.ru/link/?req=doc&amp;base=LAW&amp;n=495001&amp;dst=101175" TargetMode="External"/><Relationship Id="rId13" Type="http://schemas.openxmlformats.org/officeDocument/2006/relationships/hyperlink" Target="https://login.consultant.ru/link/?req=doc&amp;base=LAW&amp;n=495001&amp;dst=100747" TargetMode="External"/><Relationship Id="rId14" Type="http://schemas.openxmlformats.org/officeDocument/2006/relationships/hyperlink" Target="https://login.consultant.ru/link/?req=doc&amp;base=LAW&amp;n=495001&amp;dst=101410" TargetMode="External"/><Relationship Id="rId15" Type="http://schemas.openxmlformats.org/officeDocument/2006/relationships/hyperlink" Target="https://login.consultant.ru/link/?req=doc&amp;base=LAW&amp;n=495001&amp;dst=100637" TargetMode="External"/><Relationship Id="rId16" Type="http://schemas.openxmlformats.org/officeDocument/2006/relationships/hyperlink" Target="https://login.consultant.ru/link/?req=doc&amp;base=LAW&amp;n=495001&amp;dst=100639" TargetMode="External"/><Relationship Id="rId17" Type="http://schemas.openxmlformats.org/officeDocument/2006/relationships/hyperlink" Target="https://login.consultant.ru/link/?req=doc&amp;base=LAW&amp;n=495001&amp;dst=101412" TargetMode="External"/><Relationship Id="rId18" Type="http://schemas.openxmlformats.org/officeDocument/2006/relationships/hyperlink" Target="https://login.consultant.ru/link/?req=doc&amp;base=LAW&amp;n=495001&amp;dst=101414" TargetMode="External"/><Relationship Id="rId19" Type="http://schemas.openxmlformats.org/officeDocument/2006/relationships/hyperlink" Target="https://login.consultant.ru/link/?req=doc&amp;base=LAW&amp;n=495001&amp;dst=101443" TargetMode="External"/><Relationship Id="rId20" Type="http://schemas.openxmlformats.org/officeDocument/2006/relationships/hyperlink" Target="https://login.consultant.ru/link/?req=doc&amp;base=LAW&amp;n=495001" TargetMode="External"/><Relationship Id="rId21" Type="http://schemas.openxmlformats.org/officeDocument/2006/relationships/hyperlink" Target="https://login.consultant.ru/link/?req=doc&amp;base=LAW&amp;n=495001&amp;dst=101410" TargetMode="External"/><Relationship Id="rId22" Type="http://schemas.openxmlformats.org/officeDocument/2006/relationships/hyperlink" Target="https://login.consultant.ru/link/?req=doc&amp;base=LAW&amp;n=495001&amp;dst=100637" TargetMode="External"/><Relationship Id="rId23" Type="http://schemas.openxmlformats.org/officeDocument/2006/relationships/hyperlink" Target="https://login.consultant.ru/link/?req=doc&amp;base=LAW&amp;n=495001&amp;dst=100639" TargetMode="External"/><Relationship Id="rId24" Type="http://schemas.openxmlformats.org/officeDocument/2006/relationships/hyperlink" Target="https://login.consultant.ru/link/?req=doc&amp;base=LAW&amp;n=495001" TargetMode="External"/><Relationship Id="rId25" Type="http://schemas.openxmlformats.org/officeDocument/2006/relationships/hyperlink" Target="https://login.consultant.ru/link/?req=doc&amp;base=LAW&amp;n=495001&amp;dst=101000" TargetMode="External"/><Relationship Id="rId26" Type="http://schemas.openxmlformats.org/officeDocument/2006/relationships/hyperlink" Target="https://login.consultant.ru/link/?req=doc&amp;base=LAW&amp;n=495001&amp;dst=100999" TargetMode="External"/><Relationship Id="rId27" Type="http://schemas.openxmlformats.org/officeDocument/2006/relationships/hyperlink" Target="https://login.consultant.ru/link/?req=doc&amp;base=LAW&amp;n=496567&amp;dst=100708" TargetMode="External"/><Relationship Id="rId28" Type="http://schemas.openxmlformats.org/officeDocument/2006/relationships/hyperlink" Target="https://login.consultant.ru/link/?req=doc&amp;base=LAW&amp;n=496567&amp;dst=100711" TargetMode="External"/><Relationship Id="rId29" Type="http://schemas.openxmlformats.org/officeDocument/2006/relationships/hyperlink" Target="https://login.consultant.ru/link/?req=doc&amp;base=LAW&amp;n=496567&amp;dst=100225" TargetMode="External"/><Relationship Id="rId30" Type="http://schemas.openxmlformats.org/officeDocument/2006/relationships/hyperlink" Target="https://login.consultant.ru/link/?req=doc&amp;base=LAW&amp;n=495001&amp;dst=101022" TargetMode="External"/><Relationship Id="rId31" Type="http://schemas.openxmlformats.org/officeDocument/2006/relationships/hyperlink" Target="https://login.consultant.ru/link/?req=doc&amp;base=LAW&amp;n=495001&amp;dst=101037" TargetMode="External"/><Relationship Id="rId32" Type="http://schemas.openxmlformats.org/officeDocument/2006/relationships/hyperlink" Target="https://login.consultant.ru/link/?req=doc&amp;base=LAW&amp;n=495001&amp;dst=100423" TargetMode="External"/><Relationship Id="rId33" Type="http://schemas.openxmlformats.org/officeDocument/2006/relationships/hyperlink" Target="https://login.consultant.ru/link/?req=doc&amp;base=LAW&amp;n=495001&amp;dst=100468" TargetMode="External"/><Relationship Id="rId34" Type="http://schemas.openxmlformats.org/officeDocument/2006/relationships/hyperlink" Target="https://login.consultant.ru/link/?req=doc&amp;base=LAW&amp;n=495001&amp;dst=101143" TargetMode="External"/><Relationship Id="rId35" Type="http://schemas.openxmlformats.org/officeDocument/2006/relationships/hyperlink" Target="https://login.consultant.ru/link/?req=doc&amp;base=LAW&amp;n=495001&amp;dst=100440" TargetMode="External"/><Relationship Id="rId36" Type="http://schemas.openxmlformats.org/officeDocument/2006/relationships/hyperlink" Target="https://login.consultant.ru/link/?req=doc&amp;base=LAW&amp;n=495001&amp;dst=100448" TargetMode="External"/><Relationship Id="rId37" Type="http://schemas.openxmlformats.org/officeDocument/2006/relationships/hyperlink" Target="https://login.consultant.ru/link/?req=doc&amp;base=LAW&amp;n=495001&amp;dst=100225" TargetMode="External"/><Relationship Id="rId38" Type="http://schemas.openxmlformats.org/officeDocument/2006/relationships/hyperlink" Target="consultantplus://offline/ref=08087B5E5E2AB840322903E7073AE7FD3563DFFCDD3538BE36009ABF528F082375B8DC3F0A0C67562FC94A34976D16C94095E2936489AD7BO5p7E" TargetMode="External"/><Relationship Id="rId39" Type="http://schemas.openxmlformats.org/officeDocument/2006/relationships/hyperlink" Target="https://login.consultant.ru/link/?req=doc&amp;base=LAW&amp;n=495001" TargetMode="External"/><Relationship Id="rId40" Type="http://schemas.openxmlformats.org/officeDocument/2006/relationships/header" Target="header2.xml"/><Relationship Id="rId41" Type="http://schemas.openxmlformats.org/officeDocument/2006/relationships/header" Target="header3.xml"/><Relationship Id="rId42" Type="http://schemas.openxmlformats.org/officeDocument/2006/relationships/header" Target="header4.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Relationship Id="rId46" Type="http://schemas.openxmlformats.org/officeDocument/2006/relationships/customXml" Target="../customXml/item1.xml"/><Relationship Id="rId47"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81CB8-D90A-446C-A9F7-9D6AAE2A3EAB}">
  <ds:schemaRefs/>
</ds:datastoreItem>
</file>

<file path=docProps/app.xml><?xml version="1.0" encoding="utf-8"?>
<Properties xmlns="http://schemas.openxmlformats.org/officeDocument/2006/extended-properties" xmlns:vt="http://schemas.openxmlformats.org/officeDocument/2006/docPropsVTypes">
  <Template>Normal</Template>
  <TotalTime>468</TotalTime>
  <Application>LibreOffice/7.6.6.3$Windows_X86_64 LibreOffice_project/d97b2716a9a4a2ce1391dee1765565ea469b0ae7</Application>
  <AppVersion>15.0000</AppVersion>
  <Pages>22</Pages>
  <Words>8631</Words>
  <Characters>64868</Characters>
  <CharactersWithSpaces>73982</CharactersWithSpaces>
  <Paragraphs>388</Paragraphs>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2025-06-06T14:38:00Z</dcterms:created>
  <dc:creator>user</dc:creator>
  <dc:description/>
  <dc:language>ru-RU</dc:language>
  <cp:lastModifiedBy/>
  <cp:lastPrinted>2025-06-09T11:27:35Z</cp:lastPrinted>
  <dcterms:modified xsi:type="dcterms:W3CDTF">2025-06-11T12:43:49Z</dcterms:modified>
  <cp:revision>33</cp:revision>
  <dc:subject/>
  <dc:title>Федеральный закон от 31.07.2020 N 248-ФЗ(ред. от 28.12.2024)"О государственном контроле (надзоре) и муниципальном контроле в Российской Федерации"(с изм. и доп., вступ. в силу с 01.06.2025)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D7051219BDAC46DCAD9418D409B818C0_12</vt:lpwstr>
  </property>
  <property fmtid="{D5CDD505-2E9C-101B-9397-08002B2CF9AE}" pid="3" name="KSOProductBuildVer">
    <vt:lpwstr>1049-12.2.0.21179</vt:lpwstr>
  </property>
</Properties>
</file>